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AAADC" w14:textId="6EA1FFC6" w:rsidR="00A76D69" w:rsidRPr="004051C0" w:rsidRDefault="009E25D1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  <w:r w:rsidRPr="004051C0">
        <w:rPr>
          <w:rFonts w:cstheme="minorHAns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 wp14:anchorId="1F2E1D87" wp14:editId="34255B95">
            <wp:simplePos x="0" y="0"/>
            <wp:positionH relativeFrom="margin">
              <wp:posOffset>2672638</wp:posOffset>
            </wp:positionH>
            <wp:positionV relativeFrom="paragraph">
              <wp:posOffset>-1378585</wp:posOffset>
            </wp:positionV>
            <wp:extent cx="940512" cy="1141730"/>
            <wp:effectExtent l="0" t="0" r="0" b="1270"/>
            <wp:wrapNone/>
            <wp:docPr id="34" name="Image 34" descr="C:\Users\gimel\Documents\Jessilia LEBRETON\Logo ville de montpell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mel\Documents\Jessilia LEBRETON\Logo ville de montpelli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31" cy="114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1C0">
        <w:rPr>
          <w:rFonts w:cstheme="minorHAnsi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6E33BFA" wp14:editId="1C39DC12">
            <wp:simplePos x="0" y="0"/>
            <wp:positionH relativeFrom="page">
              <wp:align>right</wp:align>
            </wp:positionH>
            <wp:positionV relativeFrom="paragraph">
              <wp:posOffset>-1335405</wp:posOffset>
            </wp:positionV>
            <wp:extent cx="1852295" cy="1205146"/>
            <wp:effectExtent l="0" t="0" r="0" b="0"/>
            <wp:wrapNone/>
            <wp:docPr id="32" name="Image 32" descr="C:\Users\gimel\Documents\Jessilia LEBRETON\logo montpellier méditéranée métro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el\Documents\Jessilia LEBRETON\logo montpellier méditéranée métropo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0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1C0">
        <w:rPr>
          <w:rFonts w:cstheme="minorHAnsi"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21B51829" wp14:editId="34B1D2EE">
            <wp:simplePos x="0" y="0"/>
            <wp:positionH relativeFrom="margin">
              <wp:posOffset>-633095</wp:posOffset>
            </wp:positionH>
            <wp:positionV relativeFrom="paragraph">
              <wp:posOffset>-1350645</wp:posOffset>
            </wp:positionV>
            <wp:extent cx="1752600" cy="1122875"/>
            <wp:effectExtent l="0" t="0" r="0" b="127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2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096" w:rsidRPr="004051C0">
        <w:rPr>
          <w:rFonts w:cstheme="min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E13FD" wp14:editId="7C16DAE2">
                <wp:simplePos x="0" y="0"/>
                <wp:positionH relativeFrom="column">
                  <wp:posOffset>-1319530</wp:posOffset>
                </wp:positionH>
                <wp:positionV relativeFrom="paragraph">
                  <wp:posOffset>-1759585</wp:posOffset>
                </wp:positionV>
                <wp:extent cx="8409940" cy="11770995"/>
                <wp:effectExtent l="0" t="0" r="1016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9940" cy="11770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14BA7" w14:textId="176CD791" w:rsidR="002E447B" w:rsidRPr="00530F67" w:rsidRDefault="002E447B" w:rsidP="00D02C2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530F67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szCs w:val="72"/>
                              </w:rPr>
                              <w:t>DOSSIER</w:t>
                            </w:r>
                          </w:p>
                          <w:p w14:paraId="3BF8A4C1" w14:textId="50ED2829" w:rsidR="002E447B" w:rsidRPr="004051C0" w:rsidRDefault="002E447B" w:rsidP="00D02C2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4051C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DE DEMANDE</w:t>
                            </w:r>
                          </w:p>
                          <w:p w14:paraId="3F230211" w14:textId="4578D401" w:rsidR="002E447B" w:rsidRPr="004051C0" w:rsidRDefault="00CD44FC" w:rsidP="00D02C2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« GRAINES DE MOSSON</w:t>
                            </w:r>
                            <w:r w:rsidR="004051C0" w:rsidRPr="004051C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»</w:t>
                            </w:r>
                          </w:p>
                          <w:p w14:paraId="45F6AF19" w14:textId="77777777" w:rsidR="007024AE" w:rsidRPr="009E6FBC" w:rsidRDefault="007024AE" w:rsidP="00D02C2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483E438E" w14:textId="57D84BD0" w:rsidR="00A74A69" w:rsidRDefault="00C73A4A" w:rsidP="00D02C2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73A4A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fr-FR"/>
                              </w:rPr>
                              <w:drawing>
                                <wp:inline distT="0" distB="0" distL="0" distR="0" wp14:anchorId="6C159B1F" wp14:editId="567650C9">
                                  <wp:extent cx="2247900" cy="21145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EF5B77" w14:textId="77777777" w:rsidR="00B549D6" w:rsidRPr="000443FC" w:rsidRDefault="00B549D6" w:rsidP="00D02C2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4A7FF6A3" w14:textId="77777777" w:rsidR="00C7357E" w:rsidRPr="007A6126" w:rsidRDefault="00C7357E" w:rsidP="00D02C2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233F6AD" w14:textId="17B27E6C" w:rsidR="002E447B" w:rsidRPr="004051C0" w:rsidRDefault="002E447B" w:rsidP="00D02C2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051C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PARTIE 2</w:t>
                            </w:r>
                          </w:p>
                          <w:p w14:paraId="047741A6" w14:textId="77777777" w:rsidR="003C7F1B" w:rsidRPr="00DD1ACD" w:rsidRDefault="003C7F1B" w:rsidP="00D02C2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14:paraId="0050E9E9" w14:textId="29923880" w:rsidR="00D02C22" w:rsidRPr="004051C0" w:rsidRDefault="00CD44FC" w:rsidP="00D02C2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INFORMATIONS</w:t>
                            </w:r>
                            <w:r w:rsidR="00614435" w:rsidRPr="004051C0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FI</w:t>
                            </w:r>
                            <w:r w:rsidR="003A2C3A" w:rsidRPr="004051C0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N</w:t>
                            </w:r>
                            <w:r w:rsidR="00614435" w:rsidRPr="004051C0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ANCIER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E</w:t>
                            </w:r>
                            <w:r w:rsidR="00614435" w:rsidRPr="004051C0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E13FD" id="Rectangle 1" o:spid="_x0000_s1026" style="position:absolute;margin-left:-103.9pt;margin-top:-138.55pt;width:662.2pt;height:9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" fillcolor="#a8d08d [1945]" strokecolor="#a8d08d [1945]" strokeweight="1pt">
                <v:textbox>
                  <w:txbxContent>
                    <w:p w14:paraId="67D14BA7" w14:textId="176CD791" w:rsidR="002E447B" w:rsidRPr="00530F67" w:rsidRDefault="002E447B" w:rsidP="00D02C2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72"/>
                          <w:szCs w:val="72"/>
                        </w:rPr>
                      </w:pPr>
                      <w:r w:rsidRPr="00530F67">
                        <w:rPr>
                          <w:rFonts w:ascii="Century Gothic" w:hAnsi="Century Gothic"/>
                          <w:color w:val="000000" w:themeColor="text1"/>
                          <w:sz w:val="72"/>
                          <w:szCs w:val="72"/>
                        </w:rPr>
                        <w:t>DOSSIER</w:t>
                      </w:r>
                    </w:p>
                    <w:p w14:paraId="3BF8A4C1" w14:textId="50ED2829" w:rsidR="002E447B" w:rsidRPr="004051C0" w:rsidRDefault="002E447B" w:rsidP="00D02C2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4051C0">
                        <w:rPr>
                          <w:rFonts w:cstheme="minorHAnsi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DE DEMANDE</w:t>
                      </w:r>
                    </w:p>
                    <w:p w14:paraId="3F230211" w14:textId="4578D401" w:rsidR="002E447B" w:rsidRPr="004051C0" w:rsidRDefault="00CD44FC" w:rsidP="00D02C2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« GRAINES DE MOSSON</w:t>
                      </w:r>
                      <w:r w:rsidR="004051C0" w:rsidRPr="004051C0">
                        <w:rPr>
                          <w:rFonts w:cstheme="minorHAns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»</w:t>
                      </w:r>
                    </w:p>
                    <w:p w14:paraId="45F6AF19" w14:textId="77777777" w:rsidR="007024AE" w:rsidRPr="009E6FBC" w:rsidRDefault="007024AE" w:rsidP="00D02C2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483E438E" w14:textId="57D84BD0" w:rsidR="00A74A69" w:rsidRDefault="00C73A4A" w:rsidP="00D02C2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 w:rsidRPr="00C73A4A">
                        <w:rPr>
                          <w:rFonts w:ascii="Century Gothic" w:hAnsi="Century Gothic"/>
                          <w:noProof/>
                          <w:color w:val="000000" w:themeColor="text1"/>
                          <w:sz w:val="40"/>
                          <w:szCs w:val="40"/>
                          <w:lang w:eastAsia="fr-FR"/>
                        </w:rPr>
                        <w:drawing>
                          <wp:inline distT="0" distB="0" distL="0" distR="0" wp14:anchorId="6C159B1F" wp14:editId="567650C9">
                            <wp:extent cx="2247900" cy="21145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EF5B77" w14:textId="77777777" w:rsidR="00B549D6" w:rsidRPr="000443FC" w:rsidRDefault="00B549D6" w:rsidP="00D02C2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4A7FF6A3" w14:textId="77777777" w:rsidR="00C7357E" w:rsidRPr="007A6126" w:rsidRDefault="00C7357E" w:rsidP="00D02C2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233F6AD" w14:textId="17B27E6C" w:rsidR="002E447B" w:rsidRPr="004051C0" w:rsidRDefault="002E447B" w:rsidP="00D02C2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4051C0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</w:rPr>
                        <w:t>PARTIE 2</w:t>
                      </w:r>
                    </w:p>
                    <w:p w14:paraId="047741A6" w14:textId="77777777" w:rsidR="003C7F1B" w:rsidRPr="00DD1ACD" w:rsidRDefault="003C7F1B" w:rsidP="00D02C2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14:paraId="0050E9E9" w14:textId="29923880" w:rsidR="00D02C22" w:rsidRPr="004051C0" w:rsidRDefault="00CD44FC" w:rsidP="00D02C22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INFORMATIONS</w:t>
                      </w:r>
                      <w:r w:rsidR="00614435" w:rsidRPr="004051C0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 xml:space="preserve"> FI</w:t>
                      </w:r>
                      <w:r w:rsidR="003A2C3A" w:rsidRPr="004051C0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N</w:t>
                      </w:r>
                      <w:r w:rsidR="00614435" w:rsidRPr="004051C0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ANCIER</w:t>
                      </w:r>
                      <w:r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E</w:t>
                      </w:r>
                      <w:r w:rsidR="00614435" w:rsidRPr="004051C0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14:paraId="532445D5" w14:textId="77777777" w:rsidR="00A76D69" w:rsidRPr="004051C0" w:rsidRDefault="00A76D69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292A3235" w14:textId="77777777" w:rsidR="00A76D69" w:rsidRPr="004051C0" w:rsidRDefault="00A76D69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169A5091" w14:textId="77777777" w:rsidR="00625BF7" w:rsidRPr="004051C0" w:rsidRDefault="00625BF7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6F2FCF31" w14:textId="77777777" w:rsidR="00625BF7" w:rsidRPr="004051C0" w:rsidRDefault="00625BF7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7CB5BB86" w14:textId="77777777" w:rsidR="00625BF7" w:rsidRPr="004051C0" w:rsidRDefault="00625BF7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77408592" w14:textId="77777777" w:rsidR="00625BF7" w:rsidRPr="004051C0" w:rsidRDefault="00625BF7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21EA72E4" w14:textId="77777777" w:rsidR="00625BF7" w:rsidRPr="004051C0" w:rsidRDefault="00625BF7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39C0226D" w14:textId="77777777" w:rsidR="00625BF7" w:rsidRPr="004051C0" w:rsidRDefault="00625BF7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584D435E" w14:textId="77777777" w:rsidR="00625BF7" w:rsidRPr="004051C0" w:rsidRDefault="00625BF7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516AB480" w14:textId="4E005EB6" w:rsidR="00625BF7" w:rsidRPr="004051C0" w:rsidRDefault="000443FC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  <w:r w:rsidRPr="004051C0">
        <w:rPr>
          <w:rFonts w:cstheme="minorHAnsi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8052603" wp14:editId="58AF2B76">
            <wp:simplePos x="0" y="0"/>
            <wp:positionH relativeFrom="column">
              <wp:posOffset>2186305</wp:posOffset>
            </wp:positionH>
            <wp:positionV relativeFrom="paragraph">
              <wp:posOffset>17780</wp:posOffset>
            </wp:positionV>
            <wp:extent cx="1543050" cy="1543050"/>
            <wp:effectExtent l="0" t="0" r="0" b="0"/>
            <wp:wrapNone/>
            <wp:docPr id="4" name="Graphique 4" descr="Tireli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Tirelire contou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85798" w14:textId="6B6CF503" w:rsidR="00625BF7" w:rsidRPr="004051C0" w:rsidRDefault="00625BF7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669812FA" w14:textId="7484D281" w:rsidR="00625BF7" w:rsidRPr="004051C0" w:rsidRDefault="00625BF7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35CF2DA0" w14:textId="12E4B1C4" w:rsidR="00625BF7" w:rsidRPr="004051C0" w:rsidRDefault="00625BF7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36A24793" w14:textId="3123420B" w:rsidR="00625BF7" w:rsidRPr="004051C0" w:rsidRDefault="00625BF7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4FF9E3D5" w14:textId="77777777" w:rsidR="00625BF7" w:rsidRPr="004051C0" w:rsidRDefault="00625BF7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4826D690" w14:textId="428E416E" w:rsidR="00625BF7" w:rsidRPr="004051C0" w:rsidRDefault="00625BF7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0EC96CD4" w14:textId="551E76B9" w:rsidR="00625BF7" w:rsidRPr="004051C0" w:rsidRDefault="00625BF7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77C2A569" w14:textId="19B45663" w:rsidR="00625BF7" w:rsidRPr="004051C0" w:rsidRDefault="009E25D1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  <w:r w:rsidRPr="004051C0">
        <w:rPr>
          <w:rFonts w:cstheme="minorHAnsi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9F2D8" wp14:editId="1D2699E0">
                <wp:simplePos x="0" y="0"/>
                <wp:positionH relativeFrom="margin">
                  <wp:posOffset>488950</wp:posOffset>
                </wp:positionH>
                <wp:positionV relativeFrom="paragraph">
                  <wp:posOffset>111125</wp:posOffset>
                </wp:positionV>
                <wp:extent cx="4790440" cy="0"/>
                <wp:effectExtent l="0" t="19050" r="2921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0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B76ED4" id="Connecteur droit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5pt,8.75pt" to="415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" strokecolor="white [3212]" strokeweight="2.25pt">
                <v:stroke joinstyle="miter"/>
                <w10:wrap anchorx="margin"/>
              </v:line>
            </w:pict>
          </mc:Fallback>
        </mc:AlternateContent>
      </w:r>
    </w:p>
    <w:p w14:paraId="4BD48D88" w14:textId="2EE81D2F" w:rsidR="00A76D69" w:rsidRPr="004051C0" w:rsidRDefault="00A76D69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0FE60F8B" w14:textId="5E4783D1" w:rsidR="00A76D69" w:rsidRPr="004051C0" w:rsidRDefault="00A76D69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</w:p>
    <w:p w14:paraId="755B7CEC" w14:textId="6BF200A9" w:rsidR="00A76D69" w:rsidRPr="004051C0" w:rsidRDefault="00CD4BDB" w:rsidP="00A76D69">
      <w:pPr>
        <w:shd w:val="clear" w:color="auto" w:fill="FFFFFF" w:themeFill="background1"/>
        <w:rPr>
          <w:rFonts w:cstheme="minorHAnsi"/>
          <w:sz w:val="32"/>
          <w:szCs w:val="32"/>
        </w:rPr>
      </w:pPr>
      <w:r w:rsidRPr="004051C0">
        <w:rPr>
          <w:rFonts w:cstheme="minorHAnsi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9DD8B" wp14:editId="47AEBE34">
                <wp:simplePos x="0" y="0"/>
                <wp:positionH relativeFrom="margin">
                  <wp:posOffset>-710565</wp:posOffset>
                </wp:positionH>
                <wp:positionV relativeFrom="paragraph">
                  <wp:posOffset>469900</wp:posOffset>
                </wp:positionV>
                <wp:extent cx="7219315" cy="645795"/>
                <wp:effectExtent l="19050" t="19050" r="1968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645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7028F" w14:textId="77777777" w:rsidR="002E5552" w:rsidRPr="0077028C" w:rsidRDefault="002E5552" w:rsidP="002E555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47BE1">
                              <w:rPr>
                                <w:b/>
                                <w:bCs/>
                                <w:color w:val="000000" w:themeColor="text1"/>
                              </w:rPr>
                              <w:t>Nom complet de l’organisme 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9DD8B" id="Rectangle 11" o:spid="_x0000_s1027" style="position:absolute;margin-left:-55.95pt;margin-top:37pt;width:568.45pt;height:50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" fillcolor="white [3212]" strokecolor="black [3213]" strokeweight="2.25pt">
                <v:textbox>
                  <w:txbxContent>
                    <w:p w14:paraId="37E7028F" w14:textId="77777777" w:rsidR="002E5552" w:rsidRPr="0077028C" w:rsidRDefault="002E5552" w:rsidP="002E555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47BE1">
                        <w:rPr>
                          <w:b/>
                          <w:bCs/>
                          <w:color w:val="000000" w:themeColor="text1"/>
                        </w:rPr>
                        <w:t>Nom complet de l’organisme :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81BDB6" w14:textId="5249173E" w:rsidR="006E44CE" w:rsidRPr="004051C0" w:rsidRDefault="003E6747" w:rsidP="006E44CE">
      <w:pPr>
        <w:shd w:val="clear" w:color="auto" w:fill="FFFFFF" w:themeFill="background1"/>
        <w:rPr>
          <w:rFonts w:cstheme="minorHAnsi"/>
          <w:b/>
          <w:bCs/>
          <w:sz w:val="32"/>
          <w:szCs w:val="32"/>
        </w:rPr>
      </w:pPr>
      <w:r w:rsidRPr="004051C0">
        <w:rPr>
          <w:rFonts w:cstheme="minorHAnsi"/>
          <w:b/>
          <w:bCs/>
          <w:sz w:val="32"/>
          <w:szCs w:val="32"/>
        </w:rPr>
        <w:lastRenderedPageBreak/>
        <w:t>É</w:t>
      </w:r>
      <w:r w:rsidRPr="004051C0">
        <w:rPr>
          <w:rFonts w:cstheme="minorHAnsi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F4A484" wp14:editId="7EA233E7">
                <wp:simplePos x="0" y="0"/>
                <wp:positionH relativeFrom="leftMargin">
                  <wp:posOffset>-71120</wp:posOffset>
                </wp:positionH>
                <wp:positionV relativeFrom="paragraph">
                  <wp:posOffset>76200</wp:posOffset>
                </wp:positionV>
                <wp:extent cx="724395" cy="71252"/>
                <wp:effectExtent l="0" t="0" r="1905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95" cy="71252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8535AF" id="Rectangle 12" o:spid="_x0000_s1026" style="position:absolute;margin-left:-5.6pt;margin-top:6pt;width:57.05pt;height:5.6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" fillcolor="#c5e0b4" strokecolor="#c5e0b4" strokeweight="1pt">
                <w10:wrap anchorx="margin"/>
              </v:rect>
            </w:pict>
          </mc:Fallback>
        </mc:AlternateContent>
      </w:r>
      <w:r w:rsidRPr="004051C0">
        <w:rPr>
          <w:rFonts w:cstheme="minorHAnsi"/>
          <w:b/>
          <w:bCs/>
          <w:sz w:val="32"/>
          <w:szCs w:val="32"/>
        </w:rPr>
        <w:t>LÉMENTS FINANCIERS</w:t>
      </w:r>
    </w:p>
    <w:p w14:paraId="203695D1" w14:textId="4560364F" w:rsidR="00B77725" w:rsidRPr="004051C0" w:rsidRDefault="00B77725" w:rsidP="00B77725">
      <w:pPr>
        <w:shd w:val="clear" w:color="auto" w:fill="C5E0B3" w:themeFill="accent6" w:themeFillTint="66"/>
        <w:rPr>
          <w:rFonts w:cstheme="minorHAnsi"/>
          <w:b/>
          <w:sz w:val="32"/>
          <w:szCs w:val="32"/>
        </w:rPr>
      </w:pPr>
      <w:r w:rsidRPr="004051C0">
        <w:rPr>
          <w:rFonts w:cstheme="minorHAns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44937EDC" wp14:editId="697696C9">
            <wp:simplePos x="0" y="0"/>
            <wp:positionH relativeFrom="margin">
              <wp:align>right</wp:align>
            </wp:positionH>
            <wp:positionV relativeFrom="paragraph">
              <wp:posOffset>36505</wp:posOffset>
            </wp:positionV>
            <wp:extent cx="244460" cy="244460"/>
            <wp:effectExtent l="0" t="0" r="3810" b="3810"/>
            <wp:wrapNone/>
            <wp:docPr id="22" name="Graphique 22" descr="Calculatric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que 22" descr="Calculatrice contour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4460" cy="24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1C0">
        <w:rPr>
          <w:rFonts w:cstheme="minorHAnsi"/>
          <w:b/>
          <w:sz w:val="32"/>
          <w:szCs w:val="32"/>
        </w:rPr>
        <w:t>BUDGET PR</w:t>
      </w:r>
      <w:bookmarkStart w:id="0" w:name="_Hlk96589171"/>
      <w:r w:rsidRPr="004051C0">
        <w:rPr>
          <w:rFonts w:cstheme="minorHAnsi"/>
          <w:b/>
          <w:sz w:val="32"/>
          <w:szCs w:val="32"/>
        </w:rPr>
        <w:t>É</w:t>
      </w:r>
      <w:bookmarkEnd w:id="0"/>
      <w:r w:rsidRPr="004051C0">
        <w:rPr>
          <w:rFonts w:cstheme="minorHAnsi"/>
          <w:b/>
          <w:sz w:val="32"/>
          <w:szCs w:val="32"/>
        </w:rPr>
        <w:t>VISIONNEL</w:t>
      </w:r>
      <w:r w:rsidRPr="004051C0">
        <w:rPr>
          <w:rFonts w:cstheme="minorHAnsi"/>
          <w:b/>
          <w:sz w:val="32"/>
          <w:szCs w:val="32"/>
          <w:vertAlign w:val="superscript"/>
        </w:rPr>
        <w:footnoteReference w:id="1"/>
      </w:r>
      <w:r w:rsidR="005B4282">
        <w:rPr>
          <w:rFonts w:cstheme="minorHAnsi"/>
          <w:b/>
          <w:sz w:val="32"/>
          <w:szCs w:val="32"/>
        </w:rPr>
        <w:t xml:space="preserve"> GLOBAUX 2022</w:t>
      </w:r>
      <w:r w:rsidRPr="004051C0">
        <w:rPr>
          <w:rFonts w:cstheme="minorHAnsi"/>
          <w:b/>
          <w:sz w:val="32"/>
          <w:szCs w:val="32"/>
        </w:rPr>
        <w:t xml:space="preserve"> et 202</w:t>
      </w:r>
      <w:r w:rsidR="005B4282">
        <w:rPr>
          <w:rFonts w:cstheme="minorHAnsi"/>
          <w:b/>
          <w:sz w:val="32"/>
          <w:szCs w:val="32"/>
        </w:rPr>
        <w:t>3</w:t>
      </w:r>
      <w:r w:rsidRPr="004051C0">
        <w:rPr>
          <w:rFonts w:cstheme="minorHAnsi"/>
          <w:b/>
          <w:sz w:val="32"/>
          <w:szCs w:val="32"/>
        </w:rPr>
        <w:t xml:space="preserve"> DE L'ORGANISME</w:t>
      </w:r>
    </w:p>
    <w:p w14:paraId="691E3A41" w14:textId="77777777" w:rsidR="00B77725" w:rsidRPr="004051C0" w:rsidRDefault="00B77725" w:rsidP="00B77725">
      <w:pPr>
        <w:shd w:val="clear" w:color="auto" w:fill="FFFFFF" w:themeFill="background1"/>
        <w:rPr>
          <w:rFonts w:cstheme="minorHAnsi"/>
          <w:sz w:val="18"/>
          <w:szCs w:val="18"/>
        </w:rPr>
      </w:pPr>
    </w:p>
    <w:p w14:paraId="47ADCCD1" w14:textId="64D86F06" w:rsidR="00B77725" w:rsidRPr="004051C0" w:rsidRDefault="00B77725" w:rsidP="00B77725">
      <w:pPr>
        <w:shd w:val="clear" w:color="auto" w:fill="FFFFFF" w:themeFill="background1"/>
        <w:jc w:val="center"/>
        <w:rPr>
          <w:rFonts w:cstheme="minorHAnsi"/>
          <w:i/>
        </w:rPr>
      </w:pPr>
      <w:r w:rsidRPr="004051C0">
        <w:rPr>
          <w:rFonts w:cstheme="minorHAnsi"/>
          <w:i/>
        </w:rPr>
        <w:t>(Pour les structures fonctionnant en année scolaire l</w:t>
      </w:r>
      <w:r w:rsidR="005B4282">
        <w:rPr>
          <w:rFonts w:cstheme="minorHAnsi"/>
          <w:i/>
        </w:rPr>
        <w:t>es périodes correspondent à 2021</w:t>
      </w:r>
      <w:r w:rsidRPr="004051C0">
        <w:rPr>
          <w:rFonts w:cstheme="minorHAnsi"/>
          <w:i/>
        </w:rPr>
        <w:t>/202</w:t>
      </w:r>
      <w:r w:rsidR="005B4282">
        <w:rPr>
          <w:rFonts w:cstheme="minorHAnsi"/>
          <w:i/>
        </w:rPr>
        <w:t>2</w:t>
      </w:r>
      <w:r w:rsidRPr="004051C0">
        <w:rPr>
          <w:rFonts w:cstheme="minorHAnsi"/>
          <w:i/>
        </w:rPr>
        <w:t xml:space="preserve"> et</w:t>
      </w:r>
    </w:p>
    <w:p w14:paraId="71975BC5" w14:textId="2DED7B3B" w:rsidR="00B77725" w:rsidRPr="004051C0" w:rsidRDefault="00B77725" w:rsidP="00B77725">
      <w:pPr>
        <w:shd w:val="clear" w:color="auto" w:fill="FFFFFF" w:themeFill="background1"/>
        <w:jc w:val="center"/>
        <w:rPr>
          <w:rFonts w:cstheme="minorHAnsi"/>
          <w:i/>
        </w:rPr>
      </w:pPr>
      <w:r w:rsidRPr="004051C0">
        <w:rPr>
          <w:rFonts w:cstheme="minorHAnsi"/>
          <w:i/>
        </w:rPr>
        <w:t>202</w:t>
      </w:r>
      <w:r w:rsidR="005B4282">
        <w:rPr>
          <w:rFonts w:cstheme="minorHAnsi"/>
          <w:i/>
        </w:rPr>
        <w:t>2</w:t>
      </w:r>
      <w:r w:rsidRPr="004051C0">
        <w:rPr>
          <w:rFonts w:cstheme="minorHAnsi"/>
          <w:i/>
        </w:rPr>
        <w:t>/202</w:t>
      </w:r>
      <w:r w:rsidR="005B4282">
        <w:rPr>
          <w:rFonts w:cstheme="minorHAnsi"/>
          <w:i/>
        </w:rPr>
        <w:t>3 : en tout état de cause, exercice en cours et le suivant</w:t>
      </w:r>
      <w:r w:rsidRPr="004051C0">
        <w:rPr>
          <w:rFonts w:cstheme="minorHAnsi"/>
          <w:i/>
        </w:rPr>
        <w:t>)</w:t>
      </w:r>
      <w:r w:rsidR="00EB605E" w:rsidRPr="004051C0">
        <w:rPr>
          <w:rFonts w:cstheme="minorHAnsi"/>
          <w:i/>
          <w:noProof/>
        </w:rPr>
        <w:t xml:space="preserve"> </w:t>
      </w:r>
    </w:p>
    <w:p w14:paraId="46D780A6" w14:textId="59DD075C" w:rsidR="002E5552" w:rsidRDefault="00B77725" w:rsidP="00B77725">
      <w:pPr>
        <w:shd w:val="clear" w:color="auto" w:fill="FFFFFF" w:themeFill="background1"/>
        <w:jc w:val="center"/>
        <w:rPr>
          <w:rFonts w:cstheme="minorHAnsi"/>
          <w:b/>
          <w:bCs/>
        </w:rPr>
      </w:pPr>
      <w:r w:rsidRPr="004051C0">
        <w:rPr>
          <w:rFonts w:cstheme="minorHAnsi"/>
          <w:b/>
          <w:bCs/>
        </w:rPr>
        <w:t>Dépenses = Recettes : le sous-total et total des dépenses doivent être égaux aux recettes</w:t>
      </w:r>
    </w:p>
    <w:p w14:paraId="0A9D6273" w14:textId="235543EC" w:rsidR="005B4282" w:rsidRDefault="005B4282" w:rsidP="005B4282">
      <w:pPr>
        <w:shd w:val="clear" w:color="auto" w:fill="FFFFFF" w:themeFill="background1"/>
        <w:rPr>
          <w:rFonts w:cstheme="minorHAnsi"/>
          <w:b/>
          <w:bCs/>
        </w:rPr>
      </w:pPr>
      <w:r>
        <w:rPr>
          <w:rFonts w:cstheme="minorHAnsi"/>
          <w:b/>
          <w:bCs/>
        </w:rPr>
        <w:t>Le tableau ci-dessous est un modèle de budget pour les associations. Pour les autres structures, fournir un compte de résultat prévisionnel (format libre)</w:t>
      </w:r>
    </w:p>
    <w:p w14:paraId="191B6896" w14:textId="10BACC93" w:rsidR="005B4282" w:rsidRPr="005B4282" w:rsidRDefault="005B4282" w:rsidP="005B4282">
      <w:pPr>
        <w:shd w:val="clear" w:color="auto" w:fill="FFFFFF" w:themeFill="background1"/>
        <w:rPr>
          <w:rFonts w:cstheme="minorHAnsi"/>
          <w:bCs/>
          <w:sz w:val="20"/>
        </w:rPr>
      </w:pPr>
      <w:r w:rsidRPr="005B4282">
        <w:rPr>
          <w:rFonts w:cstheme="minorHAnsi"/>
          <w:bCs/>
          <w:sz w:val="20"/>
        </w:rPr>
        <w:t>En cas d’appartenance à un groupe ou à un structure nationale, ce document est attendu au niveau de la structure qui propose le projet (laboratoire concerné, établissement concerné…)</w:t>
      </w:r>
    </w:p>
    <w:tbl>
      <w:tblPr>
        <w:tblStyle w:val="TableauGrille5Fonc-Accentuation6"/>
        <w:tblpPr w:leftFromText="141" w:rightFromText="141" w:vertAnchor="text" w:horzAnchor="margin" w:tblpX="-1317" w:tblpY="124"/>
        <w:tblW w:w="11619" w:type="dxa"/>
        <w:tblLayout w:type="fixed"/>
        <w:tblLook w:val="04A0" w:firstRow="1" w:lastRow="0" w:firstColumn="1" w:lastColumn="0" w:noHBand="0" w:noVBand="1"/>
      </w:tblPr>
      <w:tblGrid>
        <w:gridCol w:w="637"/>
        <w:gridCol w:w="2624"/>
        <w:gridCol w:w="98"/>
        <w:gridCol w:w="1036"/>
        <w:gridCol w:w="850"/>
        <w:gridCol w:w="709"/>
        <w:gridCol w:w="503"/>
        <w:gridCol w:w="2350"/>
        <w:gridCol w:w="1116"/>
        <w:gridCol w:w="753"/>
        <w:gridCol w:w="943"/>
      </w:tblGrid>
      <w:tr w:rsidR="00B77725" w:rsidRPr="004051C0" w14:paraId="15D8B2DE" w14:textId="77777777" w:rsidTr="00F41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4"/>
            <w:hideMark/>
          </w:tcPr>
          <w:p w14:paraId="18440AA6" w14:textId="77777777" w:rsidR="00B77725" w:rsidRPr="004051C0" w:rsidRDefault="00B77725" w:rsidP="00B77725">
            <w:pPr>
              <w:ind w:left="142" w:hanging="142"/>
              <w:jc w:val="center"/>
              <w:rPr>
                <w:rFonts w:eastAsia="Times New Roman" w:cstheme="minorHAnsi"/>
                <w:sz w:val="20"/>
                <w:szCs w:val="16"/>
                <w:lang w:eastAsia="fr-FR"/>
              </w:rPr>
            </w:pPr>
            <w:r w:rsidRPr="004051C0">
              <w:rPr>
                <w:rFonts w:eastAsia="Times New Roman" w:cstheme="minorHAnsi"/>
                <w:szCs w:val="16"/>
                <w:lang w:eastAsia="fr-FR"/>
              </w:rPr>
              <w:t xml:space="preserve"> Dépenses</w:t>
            </w:r>
          </w:p>
        </w:tc>
        <w:tc>
          <w:tcPr>
            <w:tcW w:w="850" w:type="dxa"/>
          </w:tcPr>
          <w:p w14:paraId="05594871" w14:textId="77777777" w:rsidR="00B77725" w:rsidRPr="004051C0" w:rsidRDefault="00B77725" w:rsidP="00B77725">
            <w:pPr>
              <w:ind w:left="-13" w:right="-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051C0">
              <w:rPr>
                <w:rFonts w:eastAsia="Times New Roman" w:cstheme="minorHAnsi"/>
                <w:sz w:val="16"/>
                <w:szCs w:val="16"/>
                <w:lang w:eastAsia="fr-FR"/>
              </w:rPr>
              <w:t>Montant 2022 en €</w:t>
            </w:r>
          </w:p>
        </w:tc>
        <w:tc>
          <w:tcPr>
            <w:tcW w:w="709" w:type="dxa"/>
            <w:hideMark/>
          </w:tcPr>
          <w:p w14:paraId="4D3CCB20" w14:textId="370997BA" w:rsidR="00B77725" w:rsidRPr="004051C0" w:rsidRDefault="005B4282" w:rsidP="00B77725">
            <w:pPr>
              <w:ind w:left="-13" w:right="-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Montant 2023</w:t>
            </w:r>
            <w:r w:rsidR="00B77725" w:rsidRPr="004051C0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en €</w:t>
            </w:r>
          </w:p>
        </w:tc>
        <w:tc>
          <w:tcPr>
            <w:tcW w:w="3969" w:type="dxa"/>
            <w:gridSpan w:val="3"/>
            <w:hideMark/>
          </w:tcPr>
          <w:p w14:paraId="30496DAE" w14:textId="77777777" w:rsidR="00B77725" w:rsidRPr="004051C0" w:rsidRDefault="00B77725" w:rsidP="00B777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fr-FR"/>
              </w:rPr>
            </w:pPr>
            <w:r w:rsidRPr="004051C0">
              <w:rPr>
                <w:rFonts w:eastAsia="Times New Roman" w:cstheme="minorHAnsi"/>
                <w:lang w:eastAsia="fr-FR"/>
              </w:rPr>
              <w:t>Recettes</w:t>
            </w:r>
          </w:p>
        </w:tc>
        <w:tc>
          <w:tcPr>
            <w:tcW w:w="753" w:type="dxa"/>
          </w:tcPr>
          <w:p w14:paraId="0C018B00" w14:textId="764F699C" w:rsidR="00B77725" w:rsidRPr="004051C0" w:rsidRDefault="005B4282" w:rsidP="00B777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Montant 2022</w:t>
            </w:r>
            <w:r w:rsidR="00B77725" w:rsidRPr="004051C0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en €</w:t>
            </w:r>
          </w:p>
        </w:tc>
        <w:tc>
          <w:tcPr>
            <w:tcW w:w="943" w:type="dxa"/>
            <w:hideMark/>
          </w:tcPr>
          <w:p w14:paraId="323E29DC" w14:textId="3819846B" w:rsidR="00B77725" w:rsidRPr="004051C0" w:rsidRDefault="00B77725" w:rsidP="005B4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4051C0">
              <w:rPr>
                <w:rFonts w:eastAsia="Times New Roman" w:cstheme="minorHAnsi"/>
                <w:sz w:val="16"/>
                <w:szCs w:val="16"/>
                <w:lang w:eastAsia="fr-FR"/>
              </w:rPr>
              <w:t>Montant 202</w:t>
            </w:r>
            <w:r w:rsidR="005B4282">
              <w:rPr>
                <w:rFonts w:eastAsia="Times New Roman" w:cstheme="minorHAnsi"/>
                <w:sz w:val="16"/>
                <w:szCs w:val="16"/>
                <w:lang w:eastAsia="fr-FR"/>
              </w:rPr>
              <w:t>3</w:t>
            </w:r>
            <w:r w:rsidRPr="004051C0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 en €</w:t>
            </w:r>
          </w:p>
        </w:tc>
      </w:tr>
      <w:tr w:rsidR="00B77725" w:rsidRPr="004051C0" w14:paraId="1A86020A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noWrap/>
            <w:hideMark/>
          </w:tcPr>
          <w:p w14:paraId="3552AF3D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600</w:t>
            </w:r>
          </w:p>
        </w:tc>
        <w:tc>
          <w:tcPr>
            <w:tcW w:w="2624" w:type="dxa"/>
            <w:noWrap/>
            <w:hideMark/>
          </w:tcPr>
          <w:p w14:paraId="401980AA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Achats</w:t>
            </w:r>
          </w:p>
        </w:tc>
        <w:tc>
          <w:tcPr>
            <w:tcW w:w="1134" w:type="dxa"/>
            <w:gridSpan w:val="2"/>
            <w:noWrap/>
            <w:hideMark/>
          </w:tcPr>
          <w:p w14:paraId="2D69DADE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600</w:t>
            </w:r>
          </w:p>
        </w:tc>
        <w:tc>
          <w:tcPr>
            <w:tcW w:w="850" w:type="dxa"/>
          </w:tcPr>
          <w:p w14:paraId="50FE39B5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noWrap/>
            <w:hideMark/>
          </w:tcPr>
          <w:p w14:paraId="43F8C466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noWrap/>
            <w:hideMark/>
          </w:tcPr>
          <w:p w14:paraId="39934942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700</w:t>
            </w:r>
          </w:p>
        </w:tc>
        <w:tc>
          <w:tcPr>
            <w:tcW w:w="2350" w:type="dxa"/>
            <w:noWrap/>
            <w:hideMark/>
          </w:tcPr>
          <w:p w14:paraId="626E3866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Rémunération des services</w:t>
            </w:r>
          </w:p>
        </w:tc>
        <w:tc>
          <w:tcPr>
            <w:tcW w:w="1116" w:type="dxa"/>
            <w:noWrap/>
            <w:hideMark/>
          </w:tcPr>
          <w:p w14:paraId="39768F93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700</w:t>
            </w:r>
          </w:p>
        </w:tc>
        <w:tc>
          <w:tcPr>
            <w:tcW w:w="753" w:type="dxa"/>
          </w:tcPr>
          <w:p w14:paraId="146ED12C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noWrap/>
            <w:hideMark/>
          </w:tcPr>
          <w:p w14:paraId="7A5B457F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279BF44E" w14:textId="77777777" w:rsidTr="00F4159A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 w:val="restart"/>
            <w:hideMark/>
          </w:tcPr>
          <w:p w14:paraId="2208F880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4D320930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Fournitures d'atelier ou d'activités</w:t>
            </w:r>
          </w:p>
        </w:tc>
        <w:tc>
          <w:tcPr>
            <w:tcW w:w="850" w:type="dxa"/>
          </w:tcPr>
          <w:p w14:paraId="1397433E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2CFB5BF8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vMerge w:val="restart"/>
            <w:hideMark/>
          </w:tcPr>
          <w:p w14:paraId="420406A5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2F7FC1B5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Participation des usagers</w:t>
            </w:r>
          </w:p>
        </w:tc>
        <w:tc>
          <w:tcPr>
            <w:tcW w:w="753" w:type="dxa"/>
          </w:tcPr>
          <w:p w14:paraId="53370775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0125F105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4B8F93AD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hideMark/>
          </w:tcPr>
          <w:p w14:paraId="24F8239D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5E7B03C1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Eau Gaz Électricité</w:t>
            </w:r>
          </w:p>
        </w:tc>
        <w:tc>
          <w:tcPr>
            <w:tcW w:w="850" w:type="dxa"/>
          </w:tcPr>
          <w:p w14:paraId="304BF0C6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6C609C11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vMerge/>
            <w:hideMark/>
          </w:tcPr>
          <w:p w14:paraId="51502499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0A98D521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Prestations de services CAF</w:t>
            </w:r>
          </w:p>
        </w:tc>
        <w:tc>
          <w:tcPr>
            <w:tcW w:w="753" w:type="dxa"/>
          </w:tcPr>
          <w:p w14:paraId="24351AC6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2450D1DB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6E0FD075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hideMark/>
          </w:tcPr>
          <w:p w14:paraId="5E213ADF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3BDC73D9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Fournitures d'entretien et de bureau</w:t>
            </w:r>
          </w:p>
        </w:tc>
        <w:tc>
          <w:tcPr>
            <w:tcW w:w="850" w:type="dxa"/>
          </w:tcPr>
          <w:p w14:paraId="135528D2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450BC3B9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vMerge/>
            <w:hideMark/>
          </w:tcPr>
          <w:p w14:paraId="6F607C53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638E8079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Autres prestations de services</w:t>
            </w:r>
          </w:p>
        </w:tc>
        <w:tc>
          <w:tcPr>
            <w:tcW w:w="753" w:type="dxa"/>
          </w:tcPr>
          <w:p w14:paraId="6CE399C4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728EDF0C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0315F671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hideMark/>
          </w:tcPr>
          <w:p w14:paraId="6FBD1781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443BAB92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Autres (à préciser)</w:t>
            </w:r>
          </w:p>
        </w:tc>
        <w:tc>
          <w:tcPr>
            <w:tcW w:w="850" w:type="dxa"/>
          </w:tcPr>
          <w:p w14:paraId="4031D5AF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52DF65A7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vMerge/>
            <w:hideMark/>
          </w:tcPr>
          <w:p w14:paraId="5F4B91A8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711FB9A3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Autres produits</w:t>
            </w:r>
          </w:p>
        </w:tc>
        <w:tc>
          <w:tcPr>
            <w:tcW w:w="753" w:type="dxa"/>
          </w:tcPr>
          <w:p w14:paraId="692199B9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4913439F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39A8292C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7C9C120E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610</w:t>
            </w:r>
          </w:p>
        </w:tc>
        <w:tc>
          <w:tcPr>
            <w:tcW w:w="2722" w:type="dxa"/>
            <w:gridSpan w:val="2"/>
            <w:hideMark/>
          </w:tcPr>
          <w:p w14:paraId="0A6DAE75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Services externes</w:t>
            </w:r>
          </w:p>
        </w:tc>
        <w:tc>
          <w:tcPr>
            <w:tcW w:w="1036" w:type="dxa"/>
            <w:hideMark/>
          </w:tcPr>
          <w:p w14:paraId="2CCA835D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610</w:t>
            </w:r>
          </w:p>
        </w:tc>
        <w:tc>
          <w:tcPr>
            <w:tcW w:w="850" w:type="dxa"/>
          </w:tcPr>
          <w:p w14:paraId="701E5DD9" w14:textId="77777777" w:rsidR="00B77725" w:rsidRPr="004051C0" w:rsidRDefault="00B77725" w:rsidP="00B77725">
            <w:pPr>
              <w:ind w:firstLineChars="300" w:firstLine="5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58035095" w14:textId="77777777" w:rsidR="00B77725" w:rsidRPr="004051C0" w:rsidRDefault="00B77725" w:rsidP="00B77725">
            <w:pPr>
              <w:ind w:firstLineChars="300" w:firstLine="5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12373C9F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740</w:t>
            </w:r>
          </w:p>
        </w:tc>
        <w:tc>
          <w:tcPr>
            <w:tcW w:w="2350" w:type="dxa"/>
            <w:noWrap/>
            <w:hideMark/>
          </w:tcPr>
          <w:p w14:paraId="6C1D6717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Subventions d'exploitation</w:t>
            </w: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vertAlign w:val="superscript"/>
                <w:lang w:eastAsia="fr-FR"/>
              </w:rPr>
              <w:footnoteReference w:id="2"/>
            </w:r>
          </w:p>
        </w:tc>
        <w:tc>
          <w:tcPr>
            <w:tcW w:w="1116" w:type="dxa"/>
            <w:hideMark/>
          </w:tcPr>
          <w:p w14:paraId="3F08DA90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740</w:t>
            </w:r>
          </w:p>
        </w:tc>
        <w:tc>
          <w:tcPr>
            <w:tcW w:w="753" w:type="dxa"/>
          </w:tcPr>
          <w:p w14:paraId="51B58DDE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3D106965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61CB738D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 w:val="restart"/>
            <w:hideMark/>
          </w:tcPr>
          <w:p w14:paraId="034062E4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581E7980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Sous-traitance générale</w:t>
            </w:r>
          </w:p>
        </w:tc>
        <w:tc>
          <w:tcPr>
            <w:tcW w:w="850" w:type="dxa"/>
          </w:tcPr>
          <w:p w14:paraId="242817F1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312B4D5F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654400AA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741</w:t>
            </w:r>
          </w:p>
        </w:tc>
        <w:tc>
          <w:tcPr>
            <w:tcW w:w="2350" w:type="dxa"/>
            <w:hideMark/>
          </w:tcPr>
          <w:p w14:paraId="7CDA5AB6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Etat</w:t>
            </w:r>
          </w:p>
        </w:tc>
        <w:tc>
          <w:tcPr>
            <w:tcW w:w="1116" w:type="dxa"/>
            <w:hideMark/>
          </w:tcPr>
          <w:p w14:paraId="5FD6F9F7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741</w:t>
            </w:r>
          </w:p>
        </w:tc>
        <w:tc>
          <w:tcPr>
            <w:tcW w:w="753" w:type="dxa"/>
          </w:tcPr>
          <w:p w14:paraId="554070B1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243008B9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7C30A9FE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hideMark/>
          </w:tcPr>
          <w:p w14:paraId="551CD9F6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4EE2A83B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Formation des bénévoles</w:t>
            </w:r>
          </w:p>
        </w:tc>
        <w:tc>
          <w:tcPr>
            <w:tcW w:w="850" w:type="dxa"/>
          </w:tcPr>
          <w:p w14:paraId="685CAE8E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46A17698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vMerge w:val="restart"/>
            <w:hideMark/>
          </w:tcPr>
          <w:p w14:paraId="3B4F8C78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75CCBCF8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cstheme="minorHAnsi"/>
                <w:color w:val="000000"/>
                <w:sz w:val="17"/>
                <w:szCs w:val="17"/>
              </w:rPr>
              <w:t>Politique de la Ville (BOP 147)</w:t>
            </w:r>
          </w:p>
        </w:tc>
        <w:tc>
          <w:tcPr>
            <w:tcW w:w="753" w:type="dxa"/>
          </w:tcPr>
          <w:p w14:paraId="4A7A6D14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55B78330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3FA53F2C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hideMark/>
          </w:tcPr>
          <w:p w14:paraId="71F66224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141FFC70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Locations</w:t>
            </w:r>
          </w:p>
        </w:tc>
        <w:tc>
          <w:tcPr>
            <w:tcW w:w="850" w:type="dxa"/>
          </w:tcPr>
          <w:p w14:paraId="2A2403D2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42B34C6E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vMerge/>
            <w:hideMark/>
          </w:tcPr>
          <w:p w14:paraId="7387FA30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429608A9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DIRECCTE : emplois aidés</w:t>
            </w:r>
          </w:p>
        </w:tc>
        <w:tc>
          <w:tcPr>
            <w:tcW w:w="753" w:type="dxa"/>
          </w:tcPr>
          <w:p w14:paraId="10D713BD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261CF30F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64DA1632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hideMark/>
          </w:tcPr>
          <w:p w14:paraId="417541B8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4A66F54D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Travaux d'entretien et de réparation</w:t>
            </w:r>
          </w:p>
        </w:tc>
        <w:tc>
          <w:tcPr>
            <w:tcW w:w="850" w:type="dxa"/>
          </w:tcPr>
          <w:p w14:paraId="6ADD736C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4CA1D804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vMerge/>
            <w:hideMark/>
          </w:tcPr>
          <w:p w14:paraId="77E8ECF0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3DD6AB13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DIRECCTE</w:t>
            </w:r>
          </w:p>
        </w:tc>
        <w:tc>
          <w:tcPr>
            <w:tcW w:w="753" w:type="dxa"/>
          </w:tcPr>
          <w:p w14:paraId="6F6DC35A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60EC5086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7DBC63BC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hideMark/>
          </w:tcPr>
          <w:p w14:paraId="1D925D20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130B49C1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Primes d'assurances</w:t>
            </w:r>
          </w:p>
        </w:tc>
        <w:tc>
          <w:tcPr>
            <w:tcW w:w="850" w:type="dxa"/>
          </w:tcPr>
          <w:p w14:paraId="33191C46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655E74E1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vMerge/>
            <w:hideMark/>
          </w:tcPr>
          <w:p w14:paraId="73B6D891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489F240B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DDCS</w:t>
            </w:r>
          </w:p>
        </w:tc>
        <w:tc>
          <w:tcPr>
            <w:tcW w:w="753" w:type="dxa"/>
          </w:tcPr>
          <w:p w14:paraId="1C368D18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73CF960D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036D2F74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hideMark/>
          </w:tcPr>
          <w:p w14:paraId="3F4B1C9B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3F954325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Documentation</w:t>
            </w:r>
          </w:p>
        </w:tc>
        <w:tc>
          <w:tcPr>
            <w:tcW w:w="850" w:type="dxa"/>
          </w:tcPr>
          <w:p w14:paraId="5C3DBE4D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47BA8456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vMerge/>
            <w:hideMark/>
          </w:tcPr>
          <w:p w14:paraId="5973B474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46DE9E7B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DRJSCS</w:t>
            </w:r>
          </w:p>
        </w:tc>
        <w:tc>
          <w:tcPr>
            <w:tcW w:w="753" w:type="dxa"/>
          </w:tcPr>
          <w:p w14:paraId="6572B471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7C813222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43324A90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hideMark/>
          </w:tcPr>
          <w:p w14:paraId="0EC2143D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468F2A3F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Etudes et recherches</w:t>
            </w:r>
          </w:p>
        </w:tc>
        <w:tc>
          <w:tcPr>
            <w:tcW w:w="850" w:type="dxa"/>
          </w:tcPr>
          <w:p w14:paraId="7D5494AA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30D83F89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vMerge/>
            <w:hideMark/>
          </w:tcPr>
          <w:p w14:paraId="730A3552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69AC80B9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ARS</w:t>
            </w:r>
          </w:p>
        </w:tc>
        <w:tc>
          <w:tcPr>
            <w:tcW w:w="753" w:type="dxa"/>
          </w:tcPr>
          <w:p w14:paraId="19D335D1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56C44906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147BA132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hideMark/>
          </w:tcPr>
          <w:p w14:paraId="7B6358EA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2D570AB6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Autres (à préciser)</w:t>
            </w:r>
          </w:p>
        </w:tc>
        <w:tc>
          <w:tcPr>
            <w:tcW w:w="850" w:type="dxa"/>
          </w:tcPr>
          <w:p w14:paraId="7F42ABC6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3BC4CBF5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vMerge/>
            <w:hideMark/>
          </w:tcPr>
          <w:p w14:paraId="07D147C1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02BA711D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DRAC</w:t>
            </w:r>
          </w:p>
        </w:tc>
        <w:tc>
          <w:tcPr>
            <w:tcW w:w="753" w:type="dxa"/>
          </w:tcPr>
          <w:p w14:paraId="45920947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0E7AB4ED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036A8DC0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65E3BE5F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620</w:t>
            </w:r>
          </w:p>
        </w:tc>
        <w:tc>
          <w:tcPr>
            <w:tcW w:w="2722" w:type="dxa"/>
            <w:gridSpan w:val="2"/>
            <w:hideMark/>
          </w:tcPr>
          <w:p w14:paraId="6D0B4017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Autres services externes</w:t>
            </w:r>
          </w:p>
        </w:tc>
        <w:tc>
          <w:tcPr>
            <w:tcW w:w="1036" w:type="dxa"/>
          </w:tcPr>
          <w:p w14:paraId="63A69CAD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620</w:t>
            </w:r>
          </w:p>
        </w:tc>
        <w:tc>
          <w:tcPr>
            <w:tcW w:w="850" w:type="dxa"/>
          </w:tcPr>
          <w:p w14:paraId="09D58F76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60ED69F2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vMerge/>
            <w:hideMark/>
          </w:tcPr>
          <w:p w14:paraId="0F065F14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027A46E7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Education Nationale</w:t>
            </w:r>
          </w:p>
        </w:tc>
        <w:tc>
          <w:tcPr>
            <w:tcW w:w="753" w:type="dxa"/>
          </w:tcPr>
          <w:p w14:paraId="27FECE15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7534BE04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7DB833CD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 w:val="restart"/>
            <w:hideMark/>
          </w:tcPr>
          <w:p w14:paraId="29CCC09D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2F0613EA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Honoraires - Rémunération d'intermédiaires</w:t>
            </w:r>
          </w:p>
        </w:tc>
        <w:tc>
          <w:tcPr>
            <w:tcW w:w="850" w:type="dxa"/>
          </w:tcPr>
          <w:p w14:paraId="1736B96C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29742DAA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vMerge/>
            <w:hideMark/>
          </w:tcPr>
          <w:p w14:paraId="6908ACE5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0CDDBABD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Etat : autres (à préciser)</w:t>
            </w:r>
          </w:p>
          <w:p w14:paraId="3151AD91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  <w:p w14:paraId="257C6367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53" w:type="dxa"/>
          </w:tcPr>
          <w:p w14:paraId="2FFE2416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43BB2646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616C8654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hideMark/>
          </w:tcPr>
          <w:p w14:paraId="1EA840A7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37C4FFD7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Publicité</w:t>
            </w:r>
          </w:p>
        </w:tc>
        <w:tc>
          <w:tcPr>
            <w:tcW w:w="850" w:type="dxa"/>
          </w:tcPr>
          <w:p w14:paraId="1B97A549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23ACB49E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3399D5BC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742</w:t>
            </w:r>
          </w:p>
        </w:tc>
        <w:tc>
          <w:tcPr>
            <w:tcW w:w="2350" w:type="dxa"/>
            <w:hideMark/>
          </w:tcPr>
          <w:p w14:paraId="2FA959F3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Région(s)</w:t>
            </w:r>
          </w:p>
        </w:tc>
        <w:tc>
          <w:tcPr>
            <w:tcW w:w="1116" w:type="dxa"/>
            <w:hideMark/>
          </w:tcPr>
          <w:p w14:paraId="0EEC9227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742</w:t>
            </w:r>
          </w:p>
        </w:tc>
        <w:tc>
          <w:tcPr>
            <w:tcW w:w="753" w:type="dxa"/>
          </w:tcPr>
          <w:p w14:paraId="24AF9199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7E717398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048375A6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hideMark/>
          </w:tcPr>
          <w:p w14:paraId="1B6A24F3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52184F59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Transports d'activité et d'animation</w:t>
            </w:r>
          </w:p>
        </w:tc>
        <w:tc>
          <w:tcPr>
            <w:tcW w:w="850" w:type="dxa"/>
          </w:tcPr>
          <w:p w14:paraId="09A8F7B4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32337D39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7C57BC76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4CE5E304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Droit commun</w:t>
            </w:r>
          </w:p>
        </w:tc>
        <w:tc>
          <w:tcPr>
            <w:tcW w:w="753" w:type="dxa"/>
          </w:tcPr>
          <w:p w14:paraId="2A42FCE0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66EBF0D8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357CDDB0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hideMark/>
          </w:tcPr>
          <w:p w14:paraId="4245195A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6FEA6670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Missions et réceptions</w:t>
            </w:r>
          </w:p>
        </w:tc>
        <w:tc>
          <w:tcPr>
            <w:tcW w:w="850" w:type="dxa"/>
          </w:tcPr>
          <w:p w14:paraId="0E68C13D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63CA0006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576FCF3A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776DD73B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Politique de la ville</w:t>
            </w:r>
          </w:p>
        </w:tc>
        <w:tc>
          <w:tcPr>
            <w:tcW w:w="753" w:type="dxa"/>
          </w:tcPr>
          <w:p w14:paraId="4BE6F99B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77027CDB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04A698C4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hideMark/>
          </w:tcPr>
          <w:p w14:paraId="125173CB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59D3F7D4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Frais postaux - téléphone</w:t>
            </w:r>
          </w:p>
        </w:tc>
        <w:tc>
          <w:tcPr>
            <w:tcW w:w="850" w:type="dxa"/>
          </w:tcPr>
          <w:p w14:paraId="33D76BFD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6A5698EE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noWrap/>
            <w:hideMark/>
          </w:tcPr>
          <w:p w14:paraId="1735E25E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743</w:t>
            </w:r>
          </w:p>
        </w:tc>
        <w:tc>
          <w:tcPr>
            <w:tcW w:w="2350" w:type="dxa"/>
            <w:noWrap/>
            <w:hideMark/>
          </w:tcPr>
          <w:p w14:paraId="0939E5F3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Département(s)</w:t>
            </w:r>
          </w:p>
        </w:tc>
        <w:tc>
          <w:tcPr>
            <w:tcW w:w="1116" w:type="dxa"/>
            <w:noWrap/>
            <w:hideMark/>
          </w:tcPr>
          <w:p w14:paraId="0D375ECB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743</w:t>
            </w:r>
          </w:p>
        </w:tc>
        <w:tc>
          <w:tcPr>
            <w:tcW w:w="753" w:type="dxa"/>
          </w:tcPr>
          <w:p w14:paraId="203C381D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41416403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7EFCD698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hideMark/>
          </w:tcPr>
          <w:p w14:paraId="063F4A3C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2722" w:type="dxa"/>
            <w:gridSpan w:val="2"/>
            <w:noWrap/>
            <w:hideMark/>
          </w:tcPr>
          <w:p w14:paraId="450F87A9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 xml:space="preserve">Autres (à préciser) </w:t>
            </w:r>
          </w:p>
        </w:tc>
        <w:tc>
          <w:tcPr>
            <w:tcW w:w="1036" w:type="dxa"/>
            <w:noWrap/>
            <w:hideMark/>
          </w:tcPr>
          <w:p w14:paraId="7FD42A25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850" w:type="dxa"/>
          </w:tcPr>
          <w:p w14:paraId="0961BFC9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06073CB1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vMerge w:val="restart"/>
            <w:hideMark/>
          </w:tcPr>
          <w:p w14:paraId="5EB00E64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23250618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Droit commun</w:t>
            </w:r>
          </w:p>
        </w:tc>
        <w:tc>
          <w:tcPr>
            <w:tcW w:w="753" w:type="dxa"/>
          </w:tcPr>
          <w:p w14:paraId="5E67928B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466DD7CE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6AB8C7C5" w14:textId="77777777" w:rsidTr="00F4159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44C1807A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630</w:t>
            </w:r>
          </w:p>
        </w:tc>
        <w:tc>
          <w:tcPr>
            <w:tcW w:w="2722" w:type="dxa"/>
            <w:gridSpan w:val="2"/>
            <w:hideMark/>
          </w:tcPr>
          <w:p w14:paraId="4E6A9A84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Impôts et taxes</w:t>
            </w:r>
          </w:p>
        </w:tc>
        <w:tc>
          <w:tcPr>
            <w:tcW w:w="1036" w:type="dxa"/>
            <w:hideMark/>
          </w:tcPr>
          <w:p w14:paraId="6AB69DC1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630</w:t>
            </w:r>
          </w:p>
        </w:tc>
        <w:tc>
          <w:tcPr>
            <w:tcW w:w="850" w:type="dxa"/>
          </w:tcPr>
          <w:p w14:paraId="7ACEF337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705579B7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vMerge/>
            <w:hideMark/>
          </w:tcPr>
          <w:p w14:paraId="1A2B61AF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noWrap/>
            <w:hideMark/>
          </w:tcPr>
          <w:p w14:paraId="0D4F4853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VVV</w:t>
            </w:r>
          </w:p>
        </w:tc>
        <w:tc>
          <w:tcPr>
            <w:tcW w:w="753" w:type="dxa"/>
          </w:tcPr>
          <w:p w14:paraId="35965226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62DA45E8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4CA48282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 w:val="restart"/>
            <w:hideMark/>
          </w:tcPr>
          <w:p w14:paraId="4DD4BF63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75BF053D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Taxes sur salaires</w:t>
            </w:r>
          </w:p>
        </w:tc>
        <w:tc>
          <w:tcPr>
            <w:tcW w:w="850" w:type="dxa"/>
          </w:tcPr>
          <w:p w14:paraId="3C38F1EB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6FA5887A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3C71B4CB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744</w:t>
            </w:r>
          </w:p>
        </w:tc>
        <w:tc>
          <w:tcPr>
            <w:tcW w:w="2350" w:type="dxa"/>
            <w:hideMark/>
          </w:tcPr>
          <w:p w14:paraId="7131AEFA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Intercommunalité(s)</w:t>
            </w:r>
          </w:p>
        </w:tc>
        <w:tc>
          <w:tcPr>
            <w:tcW w:w="1116" w:type="dxa"/>
            <w:hideMark/>
          </w:tcPr>
          <w:p w14:paraId="1A12A7DB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744</w:t>
            </w:r>
          </w:p>
        </w:tc>
        <w:tc>
          <w:tcPr>
            <w:tcW w:w="753" w:type="dxa"/>
          </w:tcPr>
          <w:p w14:paraId="58BE39EC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14C109E0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643C5EFE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hideMark/>
          </w:tcPr>
          <w:p w14:paraId="5E2F8E8A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617C31C0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Autres impôts et taxes</w:t>
            </w:r>
          </w:p>
        </w:tc>
        <w:tc>
          <w:tcPr>
            <w:tcW w:w="850" w:type="dxa"/>
          </w:tcPr>
          <w:p w14:paraId="748D88FC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74CD1D83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7BF20F11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1038EF59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Droit commun</w:t>
            </w:r>
          </w:p>
        </w:tc>
        <w:tc>
          <w:tcPr>
            <w:tcW w:w="753" w:type="dxa"/>
          </w:tcPr>
          <w:p w14:paraId="7342D9A8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66A5084D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2ABE4473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7B151B20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640</w:t>
            </w:r>
          </w:p>
        </w:tc>
        <w:tc>
          <w:tcPr>
            <w:tcW w:w="2722" w:type="dxa"/>
            <w:gridSpan w:val="2"/>
            <w:hideMark/>
          </w:tcPr>
          <w:p w14:paraId="73BE8731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Frais de personnel</w:t>
            </w:r>
          </w:p>
        </w:tc>
        <w:tc>
          <w:tcPr>
            <w:tcW w:w="1036" w:type="dxa"/>
            <w:hideMark/>
          </w:tcPr>
          <w:p w14:paraId="6F556AA5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640</w:t>
            </w:r>
          </w:p>
        </w:tc>
        <w:tc>
          <w:tcPr>
            <w:tcW w:w="850" w:type="dxa"/>
          </w:tcPr>
          <w:p w14:paraId="3AE921EB" w14:textId="77777777" w:rsidR="00B77725" w:rsidRPr="004051C0" w:rsidRDefault="00B77725" w:rsidP="00B77725">
            <w:pPr>
              <w:ind w:firstLineChars="200" w:firstLine="3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1CC71674" w14:textId="77777777" w:rsidR="00B77725" w:rsidRPr="004051C0" w:rsidRDefault="00B77725" w:rsidP="00B77725">
            <w:pPr>
              <w:ind w:firstLineChars="200" w:firstLine="3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1CB53111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6E28133E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Politique de la ville</w:t>
            </w:r>
          </w:p>
        </w:tc>
        <w:tc>
          <w:tcPr>
            <w:tcW w:w="753" w:type="dxa"/>
          </w:tcPr>
          <w:p w14:paraId="127728F6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006B2D87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43E8944A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6054B04A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2BFBFB49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 xml:space="preserve">Salaires bruts </w:t>
            </w:r>
          </w:p>
        </w:tc>
        <w:tc>
          <w:tcPr>
            <w:tcW w:w="850" w:type="dxa"/>
          </w:tcPr>
          <w:p w14:paraId="7CE3ECFE" w14:textId="77777777" w:rsidR="00B77725" w:rsidRPr="004051C0" w:rsidRDefault="00B77725" w:rsidP="00B77725">
            <w:pPr>
              <w:ind w:firstLineChars="300" w:firstLine="5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4F07C56F" w14:textId="77777777" w:rsidR="00B77725" w:rsidRPr="004051C0" w:rsidRDefault="00B77725" w:rsidP="00B77725">
            <w:pPr>
              <w:ind w:firstLineChars="300" w:firstLine="5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782E0238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745</w:t>
            </w:r>
          </w:p>
        </w:tc>
        <w:tc>
          <w:tcPr>
            <w:tcW w:w="2350" w:type="dxa"/>
            <w:hideMark/>
          </w:tcPr>
          <w:p w14:paraId="181828D0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Ville(s)</w:t>
            </w:r>
          </w:p>
        </w:tc>
        <w:tc>
          <w:tcPr>
            <w:tcW w:w="1116" w:type="dxa"/>
            <w:hideMark/>
          </w:tcPr>
          <w:p w14:paraId="71E280D0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745</w:t>
            </w:r>
          </w:p>
        </w:tc>
        <w:tc>
          <w:tcPr>
            <w:tcW w:w="753" w:type="dxa"/>
          </w:tcPr>
          <w:p w14:paraId="19748FD2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27BE2044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599B2C41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4C8DAE94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726F397B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Charges sociales de l'employeur</w:t>
            </w:r>
          </w:p>
        </w:tc>
        <w:tc>
          <w:tcPr>
            <w:tcW w:w="850" w:type="dxa"/>
          </w:tcPr>
          <w:p w14:paraId="2FFD1C18" w14:textId="77777777" w:rsidR="00B77725" w:rsidRPr="004051C0" w:rsidRDefault="00B77725" w:rsidP="00B77725">
            <w:pPr>
              <w:ind w:firstLineChars="300" w:firstLine="5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1C2B9AAA" w14:textId="77777777" w:rsidR="00B77725" w:rsidRPr="004051C0" w:rsidRDefault="00B77725" w:rsidP="00B77725">
            <w:pPr>
              <w:ind w:firstLineChars="300" w:firstLine="5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4FD92C58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59871BD6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Droit commun</w:t>
            </w:r>
          </w:p>
        </w:tc>
        <w:tc>
          <w:tcPr>
            <w:tcW w:w="753" w:type="dxa"/>
          </w:tcPr>
          <w:p w14:paraId="2F43C1DA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55708B41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76472844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30FDAC2E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0EC33023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Autres (à préciser)</w:t>
            </w:r>
          </w:p>
        </w:tc>
        <w:tc>
          <w:tcPr>
            <w:tcW w:w="850" w:type="dxa"/>
          </w:tcPr>
          <w:p w14:paraId="711A76DE" w14:textId="77777777" w:rsidR="00B77725" w:rsidRPr="004051C0" w:rsidRDefault="00B77725" w:rsidP="00B77725">
            <w:pPr>
              <w:ind w:firstLineChars="300" w:firstLine="5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1F4F1FC8" w14:textId="77777777" w:rsidR="00B77725" w:rsidRPr="004051C0" w:rsidRDefault="00B77725" w:rsidP="00B77725">
            <w:pPr>
              <w:ind w:firstLineChars="300" w:firstLine="5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3982FC52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7116A642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Politique de la ville</w:t>
            </w:r>
          </w:p>
        </w:tc>
        <w:tc>
          <w:tcPr>
            <w:tcW w:w="753" w:type="dxa"/>
          </w:tcPr>
          <w:p w14:paraId="0CF53554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360B9B07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3FEF2678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22E0B8E8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650</w:t>
            </w:r>
          </w:p>
        </w:tc>
        <w:tc>
          <w:tcPr>
            <w:tcW w:w="2722" w:type="dxa"/>
            <w:gridSpan w:val="2"/>
            <w:hideMark/>
          </w:tcPr>
          <w:p w14:paraId="22226E08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Autres charges de gestion courante</w:t>
            </w:r>
          </w:p>
        </w:tc>
        <w:tc>
          <w:tcPr>
            <w:tcW w:w="1036" w:type="dxa"/>
          </w:tcPr>
          <w:p w14:paraId="1DE3E2E7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650</w:t>
            </w:r>
          </w:p>
        </w:tc>
        <w:tc>
          <w:tcPr>
            <w:tcW w:w="850" w:type="dxa"/>
          </w:tcPr>
          <w:p w14:paraId="4A848206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587CEC4E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4B825B28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746</w:t>
            </w:r>
          </w:p>
        </w:tc>
        <w:tc>
          <w:tcPr>
            <w:tcW w:w="2350" w:type="dxa"/>
            <w:hideMark/>
          </w:tcPr>
          <w:p w14:paraId="62EFD9CE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CAF</w:t>
            </w:r>
          </w:p>
        </w:tc>
        <w:tc>
          <w:tcPr>
            <w:tcW w:w="1116" w:type="dxa"/>
            <w:hideMark/>
          </w:tcPr>
          <w:p w14:paraId="2683B098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746</w:t>
            </w:r>
          </w:p>
        </w:tc>
        <w:tc>
          <w:tcPr>
            <w:tcW w:w="753" w:type="dxa"/>
          </w:tcPr>
          <w:p w14:paraId="251A7B41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03F743C2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1D8AEEB2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54A39DE3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660</w:t>
            </w:r>
          </w:p>
        </w:tc>
        <w:tc>
          <w:tcPr>
            <w:tcW w:w="2722" w:type="dxa"/>
            <w:gridSpan w:val="2"/>
          </w:tcPr>
          <w:p w14:paraId="23ECF491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Charges financières</w:t>
            </w:r>
          </w:p>
        </w:tc>
        <w:tc>
          <w:tcPr>
            <w:tcW w:w="1036" w:type="dxa"/>
          </w:tcPr>
          <w:p w14:paraId="546F361E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660</w:t>
            </w:r>
          </w:p>
        </w:tc>
        <w:tc>
          <w:tcPr>
            <w:tcW w:w="850" w:type="dxa"/>
          </w:tcPr>
          <w:p w14:paraId="497BF5C3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</w:tcPr>
          <w:p w14:paraId="33902404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3BC26FB1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noWrap/>
            <w:hideMark/>
          </w:tcPr>
          <w:p w14:paraId="2D43A2A8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Subvention de fonctionnement</w:t>
            </w:r>
          </w:p>
        </w:tc>
        <w:tc>
          <w:tcPr>
            <w:tcW w:w="753" w:type="dxa"/>
          </w:tcPr>
          <w:p w14:paraId="16C3DA34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7296C831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311261C0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75F3F5E8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2722" w:type="dxa"/>
            <w:gridSpan w:val="2"/>
          </w:tcPr>
          <w:p w14:paraId="2B2DBDEB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Intérêts des emprunts</w:t>
            </w:r>
          </w:p>
        </w:tc>
        <w:tc>
          <w:tcPr>
            <w:tcW w:w="1036" w:type="dxa"/>
          </w:tcPr>
          <w:p w14:paraId="14DBA4EF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850" w:type="dxa"/>
          </w:tcPr>
          <w:p w14:paraId="49532004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</w:tcPr>
          <w:p w14:paraId="15002654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41CB1512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747</w:t>
            </w:r>
          </w:p>
        </w:tc>
        <w:tc>
          <w:tcPr>
            <w:tcW w:w="2350" w:type="dxa"/>
          </w:tcPr>
          <w:p w14:paraId="26F421FE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Groupe CDC</w:t>
            </w:r>
          </w:p>
        </w:tc>
        <w:tc>
          <w:tcPr>
            <w:tcW w:w="1116" w:type="dxa"/>
          </w:tcPr>
          <w:p w14:paraId="7EC8C790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747</w:t>
            </w:r>
          </w:p>
        </w:tc>
        <w:tc>
          <w:tcPr>
            <w:tcW w:w="753" w:type="dxa"/>
          </w:tcPr>
          <w:p w14:paraId="779CEBA6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</w:tcPr>
          <w:p w14:paraId="5A0947BF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215E30FE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293CC3CA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2722" w:type="dxa"/>
            <w:gridSpan w:val="2"/>
          </w:tcPr>
          <w:p w14:paraId="1B2FE956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Autres charges financières</w:t>
            </w:r>
          </w:p>
        </w:tc>
        <w:tc>
          <w:tcPr>
            <w:tcW w:w="1036" w:type="dxa"/>
          </w:tcPr>
          <w:p w14:paraId="181750A0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850" w:type="dxa"/>
          </w:tcPr>
          <w:p w14:paraId="517CCF6F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</w:tcPr>
          <w:p w14:paraId="3C2EAFD7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</w:tcPr>
          <w:p w14:paraId="661C8EC4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</w:tcPr>
          <w:p w14:paraId="709DCFDD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Groupe CDC, Banque des Territoires, BPI France</w:t>
            </w:r>
            <w:r w:rsidRPr="004051C0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753" w:type="dxa"/>
          </w:tcPr>
          <w:p w14:paraId="713C493E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</w:tcPr>
          <w:p w14:paraId="30D2C862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260CE3DB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358A4E80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670</w:t>
            </w:r>
          </w:p>
        </w:tc>
        <w:tc>
          <w:tcPr>
            <w:tcW w:w="2722" w:type="dxa"/>
            <w:gridSpan w:val="2"/>
          </w:tcPr>
          <w:p w14:paraId="15F25041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Charges exceptionnelles</w:t>
            </w:r>
          </w:p>
        </w:tc>
        <w:tc>
          <w:tcPr>
            <w:tcW w:w="1036" w:type="dxa"/>
          </w:tcPr>
          <w:p w14:paraId="0BFD9998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670</w:t>
            </w:r>
          </w:p>
        </w:tc>
        <w:tc>
          <w:tcPr>
            <w:tcW w:w="850" w:type="dxa"/>
          </w:tcPr>
          <w:p w14:paraId="1AFA16BE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</w:tcPr>
          <w:p w14:paraId="0747252F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</w:tcPr>
          <w:p w14:paraId="4F6A2B5A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748</w:t>
            </w:r>
          </w:p>
        </w:tc>
        <w:tc>
          <w:tcPr>
            <w:tcW w:w="2350" w:type="dxa"/>
          </w:tcPr>
          <w:p w14:paraId="370E0D23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Autres financements publics</w:t>
            </w:r>
          </w:p>
        </w:tc>
        <w:tc>
          <w:tcPr>
            <w:tcW w:w="1116" w:type="dxa"/>
          </w:tcPr>
          <w:p w14:paraId="311AD1B4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748</w:t>
            </w:r>
          </w:p>
        </w:tc>
        <w:tc>
          <w:tcPr>
            <w:tcW w:w="753" w:type="dxa"/>
          </w:tcPr>
          <w:p w14:paraId="6CEBC5FF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</w:tcPr>
          <w:p w14:paraId="2C17BF26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32E8E8C1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578E143C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680</w:t>
            </w:r>
          </w:p>
        </w:tc>
        <w:tc>
          <w:tcPr>
            <w:tcW w:w="2722" w:type="dxa"/>
            <w:gridSpan w:val="2"/>
          </w:tcPr>
          <w:p w14:paraId="00AB2D2C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Dotations</w:t>
            </w:r>
          </w:p>
        </w:tc>
        <w:tc>
          <w:tcPr>
            <w:tcW w:w="1036" w:type="dxa"/>
          </w:tcPr>
          <w:p w14:paraId="41F0AFA0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680</w:t>
            </w:r>
          </w:p>
        </w:tc>
        <w:tc>
          <w:tcPr>
            <w:tcW w:w="850" w:type="dxa"/>
          </w:tcPr>
          <w:p w14:paraId="498E6145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</w:tcPr>
          <w:p w14:paraId="763678B1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</w:tcPr>
          <w:p w14:paraId="22C11C55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2350" w:type="dxa"/>
          </w:tcPr>
          <w:p w14:paraId="6568B06F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Fonds européens</w:t>
            </w:r>
          </w:p>
        </w:tc>
        <w:tc>
          <w:tcPr>
            <w:tcW w:w="1116" w:type="dxa"/>
          </w:tcPr>
          <w:p w14:paraId="7C457E11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53" w:type="dxa"/>
          </w:tcPr>
          <w:p w14:paraId="11025A06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</w:tcPr>
          <w:p w14:paraId="224457CC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0FB43AD2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2C35FE12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2722" w:type="dxa"/>
            <w:gridSpan w:val="2"/>
          </w:tcPr>
          <w:p w14:paraId="2E60B6BB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Dotations aux amortissements</w:t>
            </w:r>
          </w:p>
        </w:tc>
        <w:tc>
          <w:tcPr>
            <w:tcW w:w="1036" w:type="dxa"/>
          </w:tcPr>
          <w:p w14:paraId="4F4EF4A1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850" w:type="dxa"/>
          </w:tcPr>
          <w:p w14:paraId="230BB662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</w:tcPr>
          <w:p w14:paraId="136084AD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</w:tcPr>
          <w:p w14:paraId="78CEA7BA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2350" w:type="dxa"/>
          </w:tcPr>
          <w:p w14:paraId="2B058455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Autres subventions (à préciser)</w:t>
            </w:r>
          </w:p>
        </w:tc>
        <w:tc>
          <w:tcPr>
            <w:tcW w:w="1116" w:type="dxa"/>
          </w:tcPr>
          <w:p w14:paraId="0DB26ACD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53" w:type="dxa"/>
          </w:tcPr>
          <w:p w14:paraId="10B7FD9D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</w:tcPr>
          <w:p w14:paraId="7D8919EB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06ECC76C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104133E1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2722" w:type="dxa"/>
            <w:gridSpan w:val="2"/>
          </w:tcPr>
          <w:p w14:paraId="306FEAF2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Dotations aux provisions</w:t>
            </w:r>
          </w:p>
        </w:tc>
        <w:tc>
          <w:tcPr>
            <w:tcW w:w="1036" w:type="dxa"/>
          </w:tcPr>
          <w:p w14:paraId="50952632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850" w:type="dxa"/>
          </w:tcPr>
          <w:p w14:paraId="04E735AB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</w:tcPr>
          <w:p w14:paraId="35028B02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</w:tcPr>
          <w:p w14:paraId="3D9B93CF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749</w:t>
            </w:r>
          </w:p>
        </w:tc>
        <w:tc>
          <w:tcPr>
            <w:tcW w:w="2350" w:type="dxa"/>
          </w:tcPr>
          <w:p w14:paraId="14823C00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Subventions privées</w:t>
            </w:r>
          </w:p>
        </w:tc>
        <w:tc>
          <w:tcPr>
            <w:tcW w:w="1116" w:type="dxa"/>
          </w:tcPr>
          <w:p w14:paraId="634490A2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749</w:t>
            </w:r>
          </w:p>
        </w:tc>
        <w:tc>
          <w:tcPr>
            <w:tcW w:w="753" w:type="dxa"/>
          </w:tcPr>
          <w:p w14:paraId="586D7F60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</w:tcPr>
          <w:p w14:paraId="7BBC6E9F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35BA627F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44AB1EE0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690</w:t>
            </w:r>
          </w:p>
        </w:tc>
        <w:tc>
          <w:tcPr>
            <w:tcW w:w="2722" w:type="dxa"/>
            <w:gridSpan w:val="2"/>
          </w:tcPr>
          <w:p w14:paraId="73CC4A65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Impôt sur les bénéfices</w:t>
            </w:r>
          </w:p>
        </w:tc>
        <w:tc>
          <w:tcPr>
            <w:tcW w:w="1036" w:type="dxa"/>
          </w:tcPr>
          <w:p w14:paraId="7F4EE86B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690</w:t>
            </w:r>
          </w:p>
        </w:tc>
        <w:tc>
          <w:tcPr>
            <w:tcW w:w="850" w:type="dxa"/>
          </w:tcPr>
          <w:p w14:paraId="11374816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</w:tcPr>
          <w:p w14:paraId="10D5272C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</w:tcPr>
          <w:p w14:paraId="5C4C78C8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2350" w:type="dxa"/>
          </w:tcPr>
          <w:p w14:paraId="7CC27A87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Fondations</w:t>
            </w:r>
          </w:p>
        </w:tc>
        <w:tc>
          <w:tcPr>
            <w:tcW w:w="1116" w:type="dxa"/>
          </w:tcPr>
          <w:p w14:paraId="4BE38022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53" w:type="dxa"/>
          </w:tcPr>
          <w:p w14:paraId="71B77230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</w:tcPr>
          <w:p w14:paraId="25A49379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7A965363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4A617E4C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2722" w:type="dxa"/>
            <w:gridSpan w:val="2"/>
          </w:tcPr>
          <w:p w14:paraId="1937137C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1036" w:type="dxa"/>
          </w:tcPr>
          <w:p w14:paraId="70F348C5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850" w:type="dxa"/>
          </w:tcPr>
          <w:p w14:paraId="403BADC5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</w:tcPr>
          <w:p w14:paraId="4C863050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52F84D6B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1ABEF257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Entreprises</w:t>
            </w:r>
          </w:p>
        </w:tc>
        <w:tc>
          <w:tcPr>
            <w:tcW w:w="753" w:type="dxa"/>
          </w:tcPr>
          <w:p w14:paraId="2A63BFBC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4FBF57C0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11F826E5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7409F9B8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2722" w:type="dxa"/>
            <w:gridSpan w:val="2"/>
          </w:tcPr>
          <w:p w14:paraId="3DBDF251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1036" w:type="dxa"/>
          </w:tcPr>
          <w:p w14:paraId="3B05EB9C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850" w:type="dxa"/>
          </w:tcPr>
          <w:p w14:paraId="6D2CA5DF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</w:tcPr>
          <w:p w14:paraId="64E452EC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264E0BC4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1B26247D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Autres (à préciser)</w:t>
            </w:r>
          </w:p>
        </w:tc>
        <w:tc>
          <w:tcPr>
            <w:tcW w:w="753" w:type="dxa"/>
          </w:tcPr>
          <w:p w14:paraId="2152916D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77A1B70B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2E725538" w14:textId="77777777" w:rsidTr="00F4159A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77F8E971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2722" w:type="dxa"/>
            <w:gridSpan w:val="2"/>
          </w:tcPr>
          <w:p w14:paraId="2320947B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1036" w:type="dxa"/>
          </w:tcPr>
          <w:p w14:paraId="33ECF30C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850" w:type="dxa"/>
          </w:tcPr>
          <w:p w14:paraId="2434EE53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1DA7AD43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44AEA547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750</w:t>
            </w:r>
          </w:p>
        </w:tc>
        <w:tc>
          <w:tcPr>
            <w:tcW w:w="2350" w:type="dxa"/>
            <w:hideMark/>
          </w:tcPr>
          <w:p w14:paraId="7B0768A2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Autres produits de gestion courante</w:t>
            </w:r>
          </w:p>
        </w:tc>
        <w:tc>
          <w:tcPr>
            <w:tcW w:w="1116" w:type="dxa"/>
          </w:tcPr>
          <w:p w14:paraId="664618DE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750</w:t>
            </w:r>
          </w:p>
        </w:tc>
        <w:tc>
          <w:tcPr>
            <w:tcW w:w="753" w:type="dxa"/>
          </w:tcPr>
          <w:p w14:paraId="2A34ECF8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4B73A449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5F5B9F06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733C10DE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</w:tcPr>
          <w:p w14:paraId="62601872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850" w:type="dxa"/>
          </w:tcPr>
          <w:p w14:paraId="1B96BABD" w14:textId="77777777" w:rsidR="00B77725" w:rsidRPr="004051C0" w:rsidRDefault="00B77725" w:rsidP="00B77725">
            <w:pPr>
              <w:ind w:firstLineChars="300" w:firstLine="5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008698AA" w14:textId="77777777" w:rsidR="00B77725" w:rsidRPr="004051C0" w:rsidRDefault="00B77725" w:rsidP="00B77725">
            <w:pPr>
              <w:ind w:firstLineChars="300" w:firstLine="5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469B677B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52DDBC97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Participation des adhérents</w:t>
            </w:r>
          </w:p>
        </w:tc>
        <w:tc>
          <w:tcPr>
            <w:tcW w:w="753" w:type="dxa"/>
          </w:tcPr>
          <w:p w14:paraId="1F98C92B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436A4811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402CACC3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58F083C4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</w:tcPr>
          <w:p w14:paraId="1DFBE733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850" w:type="dxa"/>
          </w:tcPr>
          <w:p w14:paraId="63E13FB4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5355D4B9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1ECEB279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760</w:t>
            </w:r>
          </w:p>
        </w:tc>
        <w:tc>
          <w:tcPr>
            <w:tcW w:w="2350" w:type="dxa"/>
            <w:hideMark/>
          </w:tcPr>
          <w:p w14:paraId="7AA189B2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Produits financiers</w:t>
            </w:r>
          </w:p>
        </w:tc>
        <w:tc>
          <w:tcPr>
            <w:tcW w:w="1116" w:type="dxa"/>
            <w:hideMark/>
          </w:tcPr>
          <w:p w14:paraId="222C6548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760</w:t>
            </w:r>
          </w:p>
        </w:tc>
        <w:tc>
          <w:tcPr>
            <w:tcW w:w="753" w:type="dxa"/>
          </w:tcPr>
          <w:p w14:paraId="1C363920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673A3C6A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73A6AB53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0CEC9128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6A89569D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850" w:type="dxa"/>
          </w:tcPr>
          <w:p w14:paraId="31CCAFE2" w14:textId="77777777" w:rsidR="00B77725" w:rsidRPr="004051C0" w:rsidRDefault="00B77725" w:rsidP="00B77725">
            <w:pPr>
              <w:ind w:firstLineChars="300" w:firstLine="5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14844BB1" w14:textId="77777777" w:rsidR="00B77725" w:rsidRPr="004051C0" w:rsidRDefault="00B77725" w:rsidP="00B77725">
            <w:pPr>
              <w:ind w:firstLineChars="300" w:firstLine="5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32588FEE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770</w:t>
            </w:r>
          </w:p>
        </w:tc>
        <w:tc>
          <w:tcPr>
            <w:tcW w:w="2350" w:type="dxa"/>
            <w:hideMark/>
          </w:tcPr>
          <w:p w14:paraId="0A967402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Produits exceptionnels</w:t>
            </w:r>
          </w:p>
        </w:tc>
        <w:tc>
          <w:tcPr>
            <w:tcW w:w="1116" w:type="dxa"/>
            <w:hideMark/>
          </w:tcPr>
          <w:p w14:paraId="48ED1C56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770</w:t>
            </w:r>
          </w:p>
        </w:tc>
        <w:tc>
          <w:tcPr>
            <w:tcW w:w="753" w:type="dxa"/>
          </w:tcPr>
          <w:p w14:paraId="4B64DE24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77AAEF2E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649AF4D5" w14:textId="77777777" w:rsidTr="00F4159A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5C07737B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24E617EB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850" w:type="dxa"/>
          </w:tcPr>
          <w:p w14:paraId="2A304ADE" w14:textId="77777777" w:rsidR="00B77725" w:rsidRPr="004051C0" w:rsidRDefault="00B77725" w:rsidP="00B77725">
            <w:pPr>
              <w:ind w:firstLineChars="300" w:firstLine="5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19B4FED7" w14:textId="77777777" w:rsidR="00B77725" w:rsidRPr="004051C0" w:rsidRDefault="00B77725" w:rsidP="00B77725">
            <w:pPr>
              <w:ind w:firstLineChars="300" w:firstLine="5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4FA14FED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780</w:t>
            </w:r>
          </w:p>
        </w:tc>
        <w:tc>
          <w:tcPr>
            <w:tcW w:w="2350" w:type="dxa"/>
            <w:hideMark/>
          </w:tcPr>
          <w:p w14:paraId="7A841E6C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Reprise sur amortissements et provisions</w:t>
            </w:r>
          </w:p>
        </w:tc>
        <w:tc>
          <w:tcPr>
            <w:tcW w:w="1116" w:type="dxa"/>
            <w:hideMark/>
          </w:tcPr>
          <w:p w14:paraId="39900195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780</w:t>
            </w:r>
          </w:p>
        </w:tc>
        <w:tc>
          <w:tcPr>
            <w:tcW w:w="753" w:type="dxa"/>
          </w:tcPr>
          <w:p w14:paraId="64997DC7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6F7B3486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7449C331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27AF8ED5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15075A19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850" w:type="dxa"/>
          </w:tcPr>
          <w:p w14:paraId="561826F4" w14:textId="77777777" w:rsidR="00B77725" w:rsidRPr="004051C0" w:rsidRDefault="00B77725" w:rsidP="00B77725">
            <w:pPr>
              <w:ind w:firstLineChars="300" w:firstLine="5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779B4F7B" w14:textId="77777777" w:rsidR="00B77725" w:rsidRPr="004051C0" w:rsidRDefault="00B77725" w:rsidP="00B77725">
            <w:pPr>
              <w:ind w:firstLineChars="300" w:firstLine="5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1C4510A8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790</w:t>
            </w:r>
          </w:p>
        </w:tc>
        <w:tc>
          <w:tcPr>
            <w:tcW w:w="2350" w:type="dxa"/>
            <w:hideMark/>
          </w:tcPr>
          <w:p w14:paraId="209CB0F5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Transfert de charges</w:t>
            </w:r>
          </w:p>
        </w:tc>
        <w:tc>
          <w:tcPr>
            <w:tcW w:w="1116" w:type="dxa"/>
            <w:hideMark/>
          </w:tcPr>
          <w:p w14:paraId="363D7C20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790</w:t>
            </w:r>
          </w:p>
        </w:tc>
        <w:tc>
          <w:tcPr>
            <w:tcW w:w="753" w:type="dxa"/>
          </w:tcPr>
          <w:p w14:paraId="6FCF9849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0A121F5C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0170635C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4"/>
          </w:tcPr>
          <w:p w14:paraId="4CD22689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i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i/>
                <w:color w:val="000000"/>
                <w:sz w:val="17"/>
                <w:szCs w:val="17"/>
                <w:lang w:eastAsia="fr-FR"/>
              </w:rPr>
              <w:t>SOUS TOTAL</w:t>
            </w:r>
          </w:p>
        </w:tc>
        <w:tc>
          <w:tcPr>
            <w:tcW w:w="850" w:type="dxa"/>
          </w:tcPr>
          <w:p w14:paraId="351D39CD" w14:textId="77777777" w:rsidR="00B77725" w:rsidRPr="004051C0" w:rsidRDefault="00B77725" w:rsidP="00B77725">
            <w:pPr>
              <w:ind w:firstLineChars="300" w:firstLine="5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</w:tcPr>
          <w:p w14:paraId="3D3F33C2" w14:textId="77777777" w:rsidR="00B77725" w:rsidRPr="004051C0" w:rsidRDefault="00B77725" w:rsidP="00B77725">
            <w:pPr>
              <w:ind w:firstLineChars="300" w:firstLine="5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2853" w:type="dxa"/>
            <w:gridSpan w:val="2"/>
          </w:tcPr>
          <w:p w14:paraId="3CB15B7D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color w:val="000000"/>
                <w:sz w:val="17"/>
                <w:szCs w:val="17"/>
                <w:lang w:eastAsia="fr-FR"/>
              </w:rPr>
              <w:t>SOUS TOTAL</w:t>
            </w:r>
          </w:p>
        </w:tc>
        <w:tc>
          <w:tcPr>
            <w:tcW w:w="1116" w:type="dxa"/>
          </w:tcPr>
          <w:p w14:paraId="7B0FA538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753" w:type="dxa"/>
          </w:tcPr>
          <w:p w14:paraId="22425B3E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</w:tcPr>
          <w:p w14:paraId="66B323C6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7846D48F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4FA080A3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860</w:t>
            </w:r>
          </w:p>
        </w:tc>
        <w:tc>
          <w:tcPr>
            <w:tcW w:w="2722" w:type="dxa"/>
            <w:gridSpan w:val="2"/>
            <w:hideMark/>
          </w:tcPr>
          <w:p w14:paraId="5B73BA3E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Secours en nature</w:t>
            </w: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1036" w:type="dxa"/>
          </w:tcPr>
          <w:p w14:paraId="01BCB757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860</w:t>
            </w:r>
          </w:p>
        </w:tc>
        <w:tc>
          <w:tcPr>
            <w:tcW w:w="850" w:type="dxa"/>
          </w:tcPr>
          <w:p w14:paraId="3FD23DC7" w14:textId="77777777" w:rsidR="00B77725" w:rsidRPr="004051C0" w:rsidRDefault="00B77725" w:rsidP="00B77725">
            <w:pPr>
              <w:ind w:firstLineChars="300" w:firstLine="5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7F98C579" w14:textId="77777777" w:rsidR="00B77725" w:rsidRPr="004051C0" w:rsidRDefault="00B77725" w:rsidP="00B77725">
            <w:pPr>
              <w:ind w:firstLineChars="300" w:firstLine="5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22DC9D0F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870</w:t>
            </w:r>
          </w:p>
        </w:tc>
        <w:tc>
          <w:tcPr>
            <w:tcW w:w="2350" w:type="dxa"/>
            <w:hideMark/>
          </w:tcPr>
          <w:p w14:paraId="048203B9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  <w:t>Bénévolat</w:t>
            </w:r>
          </w:p>
        </w:tc>
        <w:tc>
          <w:tcPr>
            <w:tcW w:w="1116" w:type="dxa"/>
            <w:hideMark/>
          </w:tcPr>
          <w:p w14:paraId="0AD57753" w14:textId="77777777" w:rsidR="00B77725" w:rsidRPr="004051C0" w:rsidRDefault="00B77725" w:rsidP="00B77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iCs/>
                <w:color w:val="000000"/>
                <w:sz w:val="17"/>
                <w:szCs w:val="17"/>
                <w:lang w:eastAsia="fr-FR"/>
              </w:rPr>
              <w:t>/s total 870</w:t>
            </w:r>
          </w:p>
        </w:tc>
        <w:tc>
          <w:tcPr>
            <w:tcW w:w="753" w:type="dxa"/>
          </w:tcPr>
          <w:p w14:paraId="3A4F5796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10DFE452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6130479A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 w:val="restart"/>
            <w:hideMark/>
          </w:tcPr>
          <w:p w14:paraId="505569AF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77C4429A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Mise à disposition gratuite de biens et prestation (dont à mise à disposition des locaux)</w:t>
            </w:r>
          </w:p>
        </w:tc>
        <w:tc>
          <w:tcPr>
            <w:tcW w:w="850" w:type="dxa"/>
          </w:tcPr>
          <w:p w14:paraId="3F3BFA97" w14:textId="77777777" w:rsidR="00B77725" w:rsidRPr="004051C0" w:rsidRDefault="00B77725" w:rsidP="00B77725">
            <w:pPr>
              <w:ind w:firstLineChars="300" w:firstLine="5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7B095B61" w14:textId="77777777" w:rsidR="00B77725" w:rsidRPr="004051C0" w:rsidRDefault="00B77725" w:rsidP="00B77725">
            <w:pPr>
              <w:ind w:firstLineChars="300" w:firstLine="5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noWrap/>
            <w:hideMark/>
          </w:tcPr>
          <w:p w14:paraId="310380FD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6E784159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Prestations en nature</w:t>
            </w:r>
          </w:p>
        </w:tc>
        <w:tc>
          <w:tcPr>
            <w:tcW w:w="753" w:type="dxa"/>
          </w:tcPr>
          <w:p w14:paraId="166FF290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5FB94245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0FEBF20B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noWrap/>
            <w:hideMark/>
          </w:tcPr>
          <w:p w14:paraId="1437C66D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3AC3F128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Personnel bénévole </w:t>
            </w:r>
          </w:p>
        </w:tc>
        <w:tc>
          <w:tcPr>
            <w:tcW w:w="850" w:type="dxa"/>
          </w:tcPr>
          <w:p w14:paraId="0A074FCB" w14:textId="77777777" w:rsidR="00B77725" w:rsidRPr="004051C0" w:rsidRDefault="00B77725" w:rsidP="00B77725">
            <w:pPr>
              <w:ind w:firstLineChars="300" w:firstLine="5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558CE46E" w14:textId="77777777" w:rsidR="00B77725" w:rsidRPr="004051C0" w:rsidRDefault="00B77725" w:rsidP="00B77725">
            <w:pPr>
              <w:ind w:firstLineChars="300" w:firstLine="5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noWrap/>
            <w:hideMark/>
          </w:tcPr>
          <w:p w14:paraId="192426F5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1AF73410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Dons en nature</w:t>
            </w:r>
          </w:p>
        </w:tc>
        <w:tc>
          <w:tcPr>
            <w:tcW w:w="753" w:type="dxa"/>
          </w:tcPr>
          <w:p w14:paraId="1894FFFD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272D4CE7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7497BC77" w14:textId="77777777" w:rsidTr="00F4159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noWrap/>
            <w:hideMark/>
          </w:tcPr>
          <w:p w14:paraId="69B14558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758" w:type="dxa"/>
            <w:gridSpan w:val="3"/>
            <w:hideMark/>
          </w:tcPr>
          <w:p w14:paraId="50BE2765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Contributions volontaires </w:t>
            </w:r>
          </w:p>
        </w:tc>
        <w:tc>
          <w:tcPr>
            <w:tcW w:w="850" w:type="dxa"/>
          </w:tcPr>
          <w:p w14:paraId="29FA3325" w14:textId="77777777" w:rsidR="00B77725" w:rsidRPr="004051C0" w:rsidRDefault="00B77725" w:rsidP="00B77725">
            <w:pPr>
              <w:ind w:firstLineChars="300" w:firstLine="5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7E88EA07" w14:textId="77777777" w:rsidR="00B77725" w:rsidRPr="004051C0" w:rsidRDefault="00B77725" w:rsidP="00B77725">
            <w:pPr>
              <w:ind w:firstLineChars="300" w:firstLine="5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noWrap/>
            <w:hideMark/>
          </w:tcPr>
          <w:p w14:paraId="65871BB5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gridSpan w:val="2"/>
            <w:hideMark/>
          </w:tcPr>
          <w:p w14:paraId="0B3ED0B0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Contributions volontaires</w:t>
            </w:r>
          </w:p>
        </w:tc>
        <w:tc>
          <w:tcPr>
            <w:tcW w:w="753" w:type="dxa"/>
          </w:tcPr>
          <w:p w14:paraId="03D8B2ED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2B54F069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2CBC801F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4"/>
            <w:noWrap/>
            <w:hideMark/>
          </w:tcPr>
          <w:p w14:paraId="7C2616A4" w14:textId="77777777" w:rsidR="00B77725" w:rsidRPr="004051C0" w:rsidRDefault="00B77725" w:rsidP="00B77725">
            <w:pPr>
              <w:jc w:val="center"/>
              <w:rPr>
                <w:rFonts w:eastAsia="Times New Roman" w:cstheme="minorHAnsi"/>
                <w:i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i/>
                <w:color w:val="000000"/>
                <w:sz w:val="17"/>
                <w:szCs w:val="17"/>
                <w:lang w:eastAsia="fr-FR"/>
              </w:rPr>
              <w:t>SOUS TOTAL</w:t>
            </w:r>
          </w:p>
        </w:tc>
        <w:tc>
          <w:tcPr>
            <w:tcW w:w="850" w:type="dxa"/>
          </w:tcPr>
          <w:p w14:paraId="5C3F83B1" w14:textId="77777777" w:rsidR="00B77725" w:rsidRPr="004051C0" w:rsidRDefault="00B77725" w:rsidP="00B77725">
            <w:pPr>
              <w:ind w:firstLineChars="300" w:firstLine="5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0BAC0FB8" w14:textId="77777777" w:rsidR="00B77725" w:rsidRPr="004051C0" w:rsidRDefault="00B77725" w:rsidP="00B77725">
            <w:pPr>
              <w:ind w:firstLineChars="300" w:firstLine="5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969" w:type="dxa"/>
            <w:gridSpan w:val="3"/>
            <w:noWrap/>
            <w:hideMark/>
          </w:tcPr>
          <w:p w14:paraId="62E3C754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i/>
                <w:color w:val="000000"/>
                <w:sz w:val="17"/>
                <w:szCs w:val="17"/>
                <w:lang w:eastAsia="fr-FR"/>
              </w:rPr>
              <w:t>SOUS TOTAL</w:t>
            </w:r>
          </w:p>
        </w:tc>
        <w:tc>
          <w:tcPr>
            <w:tcW w:w="753" w:type="dxa"/>
          </w:tcPr>
          <w:p w14:paraId="5762D847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943" w:type="dxa"/>
            <w:hideMark/>
          </w:tcPr>
          <w:p w14:paraId="060FF1D1" w14:textId="77777777" w:rsidR="00B77725" w:rsidRPr="004051C0" w:rsidRDefault="00B77725" w:rsidP="00B77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7"/>
                <w:szCs w:val="17"/>
                <w:lang w:eastAsia="fr-FR"/>
              </w:rPr>
            </w:pPr>
          </w:p>
        </w:tc>
      </w:tr>
      <w:tr w:rsidR="00B77725" w:rsidRPr="004051C0" w14:paraId="5E2527B1" w14:textId="77777777" w:rsidTr="000265F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4"/>
            <w:noWrap/>
            <w:hideMark/>
          </w:tcPr>
          <w:p w14:paraId="568BEAA5" w14:textId="77777777" w:rsidR="00B77725" w:rsidRPr="004051C0" w:rsidRDefault="00B77725" w:rsidP="00B77725">
            <w:pPr>
              <w:jc w:val="right"/>
              <w:rPr>
                <w:rFonts w:eastAsia="Times New Roman" w:cstheme="minorHAnsi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szCs w:val="17"/>
                <w:lang w:eastAsia="fr-FR"/>
              </w:rPr>
              <w:t>TOTAL en Euros</w:t>
            </w:r>
          </w:p>
        </w:tc>
        <w:tc>
          <w:tcPr>
            <w:tcW w:w="850" w:type="dxa"/>
          </w:tcPr>
          <w:p w14:paraId="50B59D6C" w14:textId="77777777" w:rsidR="00B77725" w:rsidRPr="004051C0" w:rsidRDefault="00B77725" w:rsidP="00B77725">
            <w:pPr>
              <w:ind w:firstLineChars="300" w:firstLine="6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Cs w:val="17"/>
                <w:lang w:eastAsia="fr-FR"/>
              </w:rPr>
            </w:pPr>
          </w:p>
        </w:tc>
        <w:tc>
          <w:tcPr>
            <w:tcW w:w="709" w:type="dxa"/>
            <w:hideMark/>
          </w:tcPr>
          <w:p w14:paraId="62651E23" w14:textId="77777777" w:rsidR="00B77725" w:rsidRPr="004051C0" w:rsidRDefault="00B77725" w:rsidP="00B77725">
            <w:pPr>
              <w:ind w:firstLineChars="300" w:firstLine="6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Cs w:val="17"/>
                <w:lang w:eastAsia="fr-FR"/>
              </w:rPr>
            </w:pPr>
          </w:p>
        </w:tc>
        <w:tc>
          <w:tcPr>
            <w:tcW w:w="3969" w:type="dxa"/>
            <w:gridSpan w:val="3"/>
            <w:noWrap/>
            <w:hideMark/>
          </w:tcPr>
          <w:p w14:paraId="5C41FFC0" w14:textId="77777777" w:rsidR="00B77725" w:rsidRPr="004051C0" w:rsidRDefault="00B77725" w:rsidP="00B777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b/>
                <w:bCs/>
                <w:color w:val="FFFFFF" w:themeColor="background1"/>
                <w:szCs w:val="17"/>
                <w:lang w:eastAsia="fr-FR"/>
              </w:rPr>
              <w:t>TOTAL en Euro</w:t>
            </w:r>
          </w:p>
        </w:tc>
        <w:tc>
          <w:tcPr>
            <w:tcW w:w="753" w:type="dxa"/>
          </w:tcPr>
          <w:p w14:paraId="6AFD5D30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Cs w:val="17"/>
                <w:lang w:eastAsia="fr-FR"/>
              </w:rPr>
            </w:pPr>
          </w:p>
        </w:tc>
        <w:tc>
          <w:tcPr>
            <w:tcW w:w="943" w:type="dxa"/>
            <w:noWrap/>
            <w:hideMark/>
          </w:tcPr>
          <w:p w14:paraId="14ECDE9F" w14:textId="77777777" w:rsidR="00B77725" w:rsidRPr="004051C0" w:rsidRDefault="00B77725" w:rsidP="00B7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Cs w:val="17"/>
                <w:lang w:eastAsia="fr-FR"/>
              </w:rPr>
            </w:pPr>
          </w:p>
        </w:tc>
      </w:tr>
    </w:tbl>
    <w:p w14:paraId="1AA70669" w14:textId="77777777" w:rsidR="00B77725" w:rsidRPr="004051C0" w:rsidRDefault="00B77725" w:rsidP="00B77725">
      <w:pPr>
        <w:ind w:left="5761" w:firstLine="720"/>
        <w:jc w:val="both"/>
        <w:rPr>
          <w:rFonts w:cstheme="minorHAnsi"/>
        </w:rPr>
      </w:pPr>
    </w:p>
    <w:tbl>
      <w:tblPr>
        <w:tblStyle w:val="TableauGrille5Fonc-Accentuation6"/>
        <w:tblW w:w="10065" w:type="dxa"/>
        <w:tblInd w:w="-714" w:type="dxa"/>
        <w:tblLook w:val="0480" w:firstRow="0" w:lastRow="0" w:firstColumn="1" w:lastColumn="0" w:noHBand="0" w:noVBand="1"/>
      </w:tblPr>
      <w:tblGrid>
        <w:gridCol w:w="2830"/>
        <w:gridCol w:w="7235"/>
      </w:tblGrid>
      <w:tr w:rsidR="00B77725" w:rsidRPr="004051C0" w14:paraId="2D445D6B" w14:textId="77777777" w:rsidTr="00C2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7371176" w14:textId="5D04AF0A" w:rsidR="00B77725" w:rsidRPr="004051C0" w:rsidRDefault="00B77725" w:rsidP="005B4282">
            <w:pPr>
              <w:rPr>
                <w:rFonts w:cstheme="minorHAnsi"/>
                <w:b w:val="0"/>
                <w:bCs w:val="0"/>
              </w:rPr>
            </w:pPr>
            <w:r w:rsidRPr="004051C0">
              <w:rPr>
                <w:rFonts w:cstheme="minorHAnsi"/>
                <w:b w:val="0"/>
                <w:bCs w:val="0"/>
              </w:rPr>
              <w:t>Montant de la trésorerie à la clôture de l’exercice 202</w:t>
            </w:r>
            <w:r w:rsidR="005B4282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7235" w:type="dxa"/>
          </w:tcPr>
          <w:p w14:paraId="56A5AF56" w14:textId="0454F566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051C0">
              <w:rPr>
                <w:rFonts w:cstheme="minorHAnsi"/>
              </w:rPr>
              <w:t xml:space="preserve">                                                                                                       €</w:t>
            </w:r>
          </w:p>
        </w:tc>
      </w:tr>
      <w:tr w:rsidR="00B77725" w:rsidRPr="004051C0" w14:paraId="5F71F81A" w14:textId="77777777" w:rsidTr="00C2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219AC9A" w14:textId="581AB3D3" w:rsidR="00B77725" w:rsidRPr="004051C0" w:rsidRDefault="00B77725" w:rsidP="00B77725">
            <w:pPr>
              <w:rPr>
                <w:rFonts w:cstheme="minorHAnsi"/>
                <w:b w:val="0"/>
                <w:bCs w:val="0"/>
              </w:rPr>
            </w:pPr>
            <w:r w:rsidRPr="004051C0">
              <w:rPr>
                <w:rFonts w:cstheme="minorHAnsi"/>
                <w:b w:val="0"/>
                <w:bCs w:val="0"/>
              </w:rPr>
              <w:t>Commentaires de la structure sur l’évolution du budget entre 202</w:t>
            </w:r>
            <w:r w:rsidR="005B4282">
              <w:rPr>
                <w:rFonts w:cstheme="minorHAnsi"/>
                <w:b w:val="0"/>
                <w:bCs w:val="0"/>
              </w:rPr>
              <w:t>2</w:t>
            </w:r>
            <w:r w:rsidRPr="004051C0">
              <w:rPr>
                <w:rFonts w:cstheme="minorHAnsi"/>
                <w:b w:val="0"/>
                <w:bCs w:val="0"/>
              </w:rPr>
              <w:t xml:space="preserve"> et 202</w:t>
            </w:r>
            <w:r w:rsidR="005B4282">
              <w:rPr>
                <w:rFonts w:cstheme="minorHAnsi"/>
                <w:b w:val="0"/>
                <w:bCs w:val="0"/>
              </w:rPr>
              <w:t>3</w:t>
            </w:r>
          </w:p>
          <w:p w14:paraId="32C0B048" w14:textId="77777777" w:rsidR="00B77725" w:rsidRPr="004051C0" w:rsidRDefault="00B77725" w:rsidP="00B77725">
            <w:pPr>
              <w:rPr>
                <w:rFonts w:cstheme="minorHAnsi"/>
              </w:rPr>
            </w:pPr>
          </w:p>
        </w:tc>
        <w:tc>
          <w:tcPr>
            <w:tcW w:w="7235" w:type="dxa"/>
          </w:tcPr>
          <w:p w14:paraId="04804081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6A0A20E" w14:textId="77777777" w:rsidR="00450BFB" w:rsidRPr="004051C0" w:rsidRDefault="00450BFB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0BC2DCF" w14:textId="77777777" w:rsidR="00E903B3" w:rsidRPr="004051C0" w:rsidRDefault="00E903B3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1F69EF5" w14:textId="77777777" w:rsidR="00E903B3" w:rsidRPr="004051C0" w:rsidRDefault="00E903B3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91B3405" w14:textId="77777777" w:rsidR="00E903B3" w:rsidRPr="004051C0" w:rsidRDefault="00E903B3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9623F56" w14:textId="77777777" w:rsidR="00E903B3" w:rsidRPr="004051C0" w:rsidRDefault="00E903B3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5378EE7" w14:textId="46215FBA" w:rsidR="00450BFB" w:rsidRPr="004051C0" w:rsidRDefault="00450BFB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77725" w:rsidRPr="004051C0" w14:paraId="03E685CB" w14:textId="77777777" w:rsidTr="00C2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247E286" w14:textId="004FA98E" w:rsidR="00B77725" w:rsidRPr="004051C0" w:rsidRDefault="00B77725" w:rsidP="00B77725">
            <w:pPr>
              <w:rPr>
                <w:rFonts w:cstheme="minorHAnsi"/>
                <w:b w:val="0"/>
                <w:bCs w:val="0"/>
              </w:rPr>
            </w:pPr>
            <w:r w:rsidRPr="004051C0">
              <w:rPr>
                <w:rFonts w:cstheme="minorHAnsi"/>
                <w:b w:val="0"/>
                <w:bCs w:val="0"/>
              </w:rPr>
              <w:t>Nom et signature du responsable légal</w:t>
            </w:r>
            <w:r w:rsidRPr="004051C0">
              <w:rPr>
                <w:rFonts w:cstheme="minorHAnsi"/>
                <w:b w:val="0"/>
                <w:bCs w:val="0"/>
                <w:vertAlign w:val="superscript"/>
              </w:rPr>
              <w:footnoteReference w:id="3"/>
            </w:r>
            <w:r w:rsidRPr="004051C0">
              <w:rPr>
                <w:rFonts w:cstheme="minorHAnsi"/>
                <w:b w:val="0"/>
                <w:bCs w:val="0"/>
              </w:rPr>
              <w:t> </w:t>
            </w:r>
          </w:p>
        </w:tc>
        <w:tc>
          <w:tcPr>
            <w:tcW w:w="7235" w:type="dxa"/>
          </w:tcPr>
          <w:p w14:paraId="2408F95F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84111FC" w14:textId="777777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ACA09CC" w14:textId="07537877" w:rsidR="00B77725" w:rsidRPr="004051C0" w:rsidRDefault="00B77725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6F81CF4" w14:textId="77777777" w:rsidR="00B77725" w:rsidRPr="004051C0" w:rsidRDefault="00B77725" w:rsidP="00B77725">
      <w:pPr>
        <w:rPr>
          <w:rFonts w:cstheme="minorHAnsi"/>
        </w:rPr>
      </w:pPr>
      <w:r w:rsidRPr="004051C0">
        <w:rPr>
          <w:rFonts w:cstheme="minorHAnsi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770E862B" wp14:editId="033E29DE">
            <wp:simplePos x="0" y="0"/>
            <wp:positionH relativeFrom="margin">
              <wp:align>center</wp:align>
            </wp:positionH>
            <wp:positionV relativeFrom="paragraph">
              <wp:posOffset>258390</wp:posOffset>
            </wp:positionV>
            <wp:extent cx="321613" cy="321613"/>
            <wp:effectExtent l="0" t="0" r="2540" b="2540"/>
            <wp:wrapNone/>
            <wp:docPr id="24" name="Graphique 24" descr="Graphique à barres avec tendance à la hauss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que 24" descr="Graphique à barres avec tendance à la hausse contour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13" cy="321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96C65" w14:textId="09190ACC" w:rsidR="00B77725" w:rsidRPr="004051C0" w:rsidRDefault="00B77725" w:rsidP="00B77725">
      <w:pPr>
        <w:shd w:val="clear" w:color="auto" w:fill="C5E0B3" w:themeFill="accent6" w:themeFillTint="66"/>
        <w:rPr>
          <w:rFonts w:cstheme="minorHAnsi"/>
          <w:b/>
          <w:sz w:val="32"/>
          <w:szCs w:val="32"/>
        </w:rPr>
      </w:pPr>
      <w:r w:rsidRPr="004051C0">
        <w:rPr>
          <w:rFonts w:cstheme="minorHAnsi"/>
          <w:b/>
          <w:sz w:val="32"/>
          <w:szCs w:val="32"/>
        </w:rPr>
        <w:t>AUTRES ÉL</w:t>
      </w:r>
      <w:bookmarkStart w:id="1" w:name="_Hlk96414277"/>
      <w:r w:rsidRPr="004051C0">
        <w:rPr>
          <w:rFonts w:cstheme="minorHAnsi"/>
          <w:b/>
          <w:sz w:val="32"/>
          <w:szCs w:val="32"/>
        </w:rPr>
        <w:t>É</w:t>
      </w:r>
      <w:bookmarkEnd w:id="1"/>
      <w:r w:rsidRPr="004051C0">
        <w:rPr>
          <w:rFonts w:cstheme="minorHAnsi"/>
          <w:b/>
          <w:sz w:val="32"/>
          <w:szCs w:val="32"/>
        </w:rPr>
        <w:t xml:space="preserve">MENTS FINANCIERS </w:t>
      </w:r>
    </w:p>
    <w:tbl>
      <w:tblPr>
        <w:tblStyle w:val="TableauGrille5Fonc-Accentuation6"/>
        <w:tblW w:w="0" w:type="auto"/>
        <w:tblLook w:val="0480" w:firstRow="0" w:lastRow="0" w:firstColumn="1" w:lastColumn="0" w:noHBand="0" w:noVBand="1"/>
      </w:tblPr>
      <w:tblGrid>
        <w:gridCol w:w="4530"/>
        <w:gridCol w:w="4530"/>
      </w:tblGrid>
      <w:tr w:rsidR="00B77725" w:rsidRPr="004051C0" w14:paraId="12FA26C2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D04160" w14:textId="77777777" w:rsidR="00B77725" w:rsidRPr="004051C0" w:rsidRDefault="00B77725" w:rsidP="00B77725">
            <w:pPr>
              <w:rPr>
                <w:rFonts w:cstheme="minorHAnsi"/>
              </w:rPr>
            </w:pPr>
            <w:r w:rsidRPr="004051C0">
              <w:rPr>
                <w:rFonts w:cstheme="minorHAnsi"/>
              </w:rPr>
              <w:t xml:space="preserve">Votre organisme dispose-t-il d’un comptable ou d’un expert-comptable ? </w:t>
            </w:r>
            <w:r w:rsidRPr="004051C0">
              <w:rPr>
                <w:rFonts w:cstheme="minorHAnsi"/>
              </w:rPr>
              <w:tab/>
            </w:r>
          </w:p>
        </w:tc>
        <w:tc>
          <w:tcPr>
            <w:tcW w:w="4531" w:type="dxa"/>
          </w:tcPr>
          <w:p w14:paraId="7E68BBD0" w14:textId="5790C01D" w:rsidR="00B77725" w:rsidRPr="004051C0" w:rsidRDefault="005B4282" w:rsidP="00B77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16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25" w:rsidRPr="004051C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77725" w:rsidRPr="004051C0">
              <w:rPr>
                <w:rFonts w:cstheme="minorHAnsi"/>
              </w:rPr>
              <w:t xml:space="preserve"> OUI</w:t>
            </w:r>
            <w:r w:rsidR="00570368" w:rsidRPr="004051C0">
              <w:rPr>
                <w:rFonts w:cstheme="minorHAnsi"/>
              </w:rPr>
              <w:t xml:space="preserve"> </w:t>
            </w:r>
            <w:r w:rsidR="00B77725" w:rsidRPr="004051C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36443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368" w:rsidRPr="00405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7725" w:rsidRPr="004051C0">
              <w:rPr>
                <w:rFonts w:cstheme="minorHAnsi"/>
              </w:rPr>
              <w:t xml:space="preserve"> NON</w:t>
            </w:r>
          </w:p>
        </w:tc>
      </w:tr>
      <w:tr w:rsidR="00B77725" w:rsidRPr="004051C0" w14:paraId="577D6BC3" w14:textId="77777777" w:rsidTr="00F41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AD8E43" w14:textId="77777777" w:rsidR="00B77725" w:rsidRPr="004051C0" w:rsidRDefault="00B77725" w:rsidP="00B77725">
            <w:pPr>
              <w:rPr>
                <w:rFonts w:cstheme="minorHAnsi"/>
              </w:rPr>
            </w:pPr>
            <w:r w:rsidRPr="004051C0">
              <w:rPr>
                <w:rFonts w:cstheme="minorHAnsi"/>
              </w:rPr>
              <w:t xml:space="preserve">Votre organisme dispose-t-il d’un commissaire aux comptes </w:t>
            </w:r>
            <w:r w:rsidRPr="004051C0">
              <w:rPr>
                <w:rFonts w:cstheme="minorHAnsi"/>
                <w:vertAlign w:val="superscript"/>
              </w:rPr>
              <w:footnoteReference w:id="4"/>
            </w:r>
            <w:r w:rsidRPr="004051C0">
              <w:rPr>
                <w:rFonts w:cstheme="minorHAnsi"/>
              </w:rPr>
              <w:t xml:space="preserve"> ? </w:t>
            </w:r>
            <w:r w:rsidRPr="004051C0">
              <w:rPr>
                <w:rFonts w:cstheme="minorHAnsi"/>
              </w:rPr>
              <w:tab/>
            </w:r>
          </w:p>
        </w:tc>
        <w:tc>
          <w:tcPr>
            <w:tcW w:w="4531" w:type="dxa"/>
          </w:tcPr>
          <w:p w14:paraId="1A375325" w14:textId="77777777" w:rsidR="00B77725" w:rsidRPr="004051C0" w:rsidRDefault="00B77725" w:rsidP="00B77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051C0">
              <w:rPr>
                <w:rFonts w:ascii="Segoe UI Symbol" w:hAnsi="Segoe UI Symbol" w:cs="Segoe UI Symbol"/>
              </w:rPr>
              <w:t>☐</w:t>
            </w:r>
            <w:r w:rsidRPr="004051C0">
              <w:rPr>
                <w:rFonts w:cstheme="minorHAnsi"/>
              </w:rPr>
              <w:t xml:space="preserve"> OUI  </w:t>
            </w:r>
            <w:r w:rsidRPr="004051C0">
              <w:rPr>
                <w:rFonts w:ascii="Segoe UI Symbol" w:hAnsi="Segoe UI Symbol" w:cs="Segoe UI Symbol"/>
              </w:rPr>
              <w:t>☐</w:t>
            </w:r>
            <w:r w:rsidRPr="004051C0">
              <w:rPr>
                <w:rFonts w:cstheme="minorHAnsi"/>
              </w:rPr>
              <w:t xml:space="preserve"> NON</w:t>
            </w:r>
          </w:p>
        </w:tc>
      </w:tr>
    </w:tbl>
    <w:p w14:paraId="565154DB" w14:textId="77777777" w:rsidR="00B77725" w:rsidRPr="004051C0" w:rsidRDefault="00B77725" w:rsidP="00B77725">
      <w:pPr>
        <w:rPr>
          <w:rFonts w:cstheme="minorHAnsi"/>
        </w:rPr>
      </w:pPr>
    </w:p>
    <w:p w14:paraId="09314103" w14:textId="116EE9AF" w:rsidR="00B77725" w:rsidRPr="004051C0" w:rsidRDefault="00B77725" w:rsidP="00B77725">
      <w:pPr>
        <w:shd w:val="clear" w:color="auto" w:fill="C5E0B3" w:themeFill="accent6" w:themeFillTint="66"/>
        <w:spacing w:line="276" w:lineRule="auto"/>
        <w:rPr>
          <w:rFonts w:eastAsia="Calibri" w:cstheme="minorHAnsi"/>
          <w:b/>
          <w:bCs/>
          <w:color w:val="000000" w:themeColor="text1"/>
          <w:sz w:val="32"/>
          <w:szCs w:val="32"/>
        </w:rPr>
      </w:pPr>
      <w:r w:rsidRPr="004051C0">
        <w:rPr>
          <w:rFonts w:cstheme="minorHAnsi"/>
          <w:b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2D8E213" wp14:editId="55659DC3">
            <wp:simplePos x="0" y="0"/>
            <wp:positionH relativeFrom="margin">
              <wp:posOffset>2066261</wp:posOffset>
            </wp:positionH>
            <wp:positionV relativeFrom="paragraph">
              <wp:posOffset>8890</wp:posOffset>
            </wp:positionV>
            <wp:extent cx="321613" cy="321613"/>
            <wp:effectExtent l="0" t="0" r="2540" b="2540"/>
            <wp:wrapNone/>
            <wp:docPr id="10" name="Graphique 10" descr="Graphique à barres avec tendance à la hauss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que 24" descr="Graphique à barres avec tendance à la hausse contour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13" cy="321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1C0">
        <w:rPr>
          <w:rFonts w:eastAsia="Calibri" w:cstheme="minorHAnsi"/>
          <w:b/>
          <w:bCs/>
          <w:color w:val="000000" w:themeColor="text1"/>
          <w:sz w:val="32"/>
          <w:szCs w:val="32"/>
        </w:rPr>
        <w:t>SITUATION FINANCIÈ</w:t>
      </w:r>
      <w:r w:rsidRPr="004051C0">
        <w:rPr>
          <w:rFonts w:eastAsia="Calibri" w:cstheme="minorHAnsi"/>
          <w:b/>
          <w:bCs/>
          <w:color w:val="000000" w:themeColor="text1"/>
          <w:sz w:val="32"/>
          <w:szCs w:val="32"/>
        </w:rPr>
        <w:t xml:space="preserve">RE </w:t>
      </w:r>
    </w:p>
    <w:tbl>
      <w:tblPr>
        <w:tblStyle w:val="TableauGrille5Fonc-Accentuation6"/>
        <w:tblW w:w="9266" w:type="dxa"/>
        <w:tblLook w:val="04A0" w:firstRow="1" w:lastRow="0" w:firstColumn="1" w:lastColumn="0" w:noHBand="0" w:noVBand="1"/>
      </w:tblPr>
      <w:tblGrid>
        <w:gridCol w:w="895"/>
        <w:gridCol w:w="2105"/>
        <w:gridCol w:w="2028"/>
        <w:gridCol w:w="2047"/>
        <w:gridCol w:w="2191"/>
      </w:tblGrid>
      <w:tr w:rsidR="00B77725" w:rsidRPr="004051C0" w14:paraId="314BEA31" w14:textId="77777777" w:rsidTr="00F41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dxa"/>
            <w:vMerge w:val="restart"/>
          </w:tcPr>
          <w:p w14:paraId="4197BACD" w14:textId="77777777" w:rsidR="00B77725" w:rsidRPr="004051C0" w:rsidRDefault="00B77725" w:rsidP="00B77725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4051C0">
              <w:rPr>
                <w:rFonts w:eastAsia="Calibri" w:cstheme="minorHAnsi"/>
              </w:rPr>
              <w:t>Années</w:t>
            </w:r>
          </w:p>
        </w:tc>
        <w:tc>
          <w:tcPr>
            <w:tcW w:w="2308" w:type="dxa"/>
            <w:vMerge w:val="restart"/>
          </w:tcPr>
          <w:p w14:paraId="74E6127A" w14:textId="77777777" w:rsidR="00B77725" w:rsidRPr="004051C0" w:rsidRDefault="00B77725" w:rsidP="00B7772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051C0">
              <w:rPr>
                <w:rFonts w:eastAsia="Calibri" w:cstheme="minorHAnsi"/>
              </w:rPr>
              <w:t>Bilan</w:t>
            </w:r>
          </w:p>
          <w:p w14:paraId="395FC184" w14:textId="77777777" w:rsidR="00B77725" w:rsidRPr="004051C0" w:rsidRDefault="00B77725" w:rsidP="00B7772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051C0">
              <w:rPr>
                <w:rFonts w:eastAsia="Calibri" w:cstheme="minorHAnsi"/>
              </w:rPr>
              <w:t>(total Actif net)</w:t>
            </w:r>
          </w:p>
        </w:tc>
        <w:tc>
          <w:tcPr>
            <w:tcW w:w="4382" w:type="dxa"/>
            <w:gridSpan w:val="2"/>
          </w:tcPr>
          <w:p w14:paraId="298FADB6" w14:textId="77777777" w:rsidR="00B77725" w:rsidRPr="004051C0" w:rsidRDefault="00B77725" w:rsidP="00B7772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051C0">
              <w:rPr>
                <w:rFonts w:eastAsia="Calibri" w:cstheme="minorHAnsi"/>
              </w:rPr>
              <w:t>Compte de résultat</w:t>
            </w:r>
          </w:p>
        </w:tc>
        <w:tc>
          <w:tcPr>
            <w:tcW w:w="2335" w:type="dxa"/>
            <w:vMerge w:val="restart"/>
          </w:tcPr>
          <w:p w14:paraId="0807E0E8" w14:textId="77777777" w:rsidR="00B77725" w:rsidRPr="004051C0" w:rsidRDefault="00B77725" w:rsidP="00B7772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051C0">
              <w:rPr>
                <w:rFonts w:eastAsia="Calibri" w:cstheme="minorHAnsi"/>
              </w:rPr>
              <w:t>Situation de trésorerie en fin d’exercice</w:t>
            </w:r>
            <w:r w:rsidRPr="004051C0">
              <w:rPr>
                <w:rFonts w:eastAsia="Calibri" w:cstheme="minorHAnsi"/>
                <w:vertAlign w:val="superscript"/>
              </w:rPr>
              <w:footnoteReference w:id="5"/>
            </w:r>
          </w:p>
        </w:tc>
      </w:tr>
      <w:tr w:rsidR="00B77725" w:rsidRPr="004051C0" w14:paraId="11436031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dxa"/>
            <w:vMerge/>
          </w:tcPr>
          <w:p w14:paraId="48641F56" w14:textId="77777777" w:rsidR="00B77725" w:rsidRPr="004051C0" w:rsidRDefault="00B77725" w:rsidP="00B77725">
            <w:pPr>
              <w:spacing w:line="276" w:lineRule="auto"/>
              <w:rPr>
                <w:rFonts w:eastAsia="Calibri" w:cstheme="minorHAnsi"/>
              </w:rPr>
            </w:pPr>
          </w:p>
        </w:tc>
        <w:tc>
          <w:tcPr>
            <w:tcW w:w="2308" w:type="dxa"/>
            <w:vMerge/>
          </w:tcPr>
          <w:p w14:paraId="4412EF4C" w14:textId="77777777" w:rsidR="00B77725" w:rsidRPr="004051C0" w:rsidRDefault="00B77725" w:rsidP="00B77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2188" w:type="dxa"/>
          </w:tcPr>
          <w:p w14:paraId="25731446" w14:textId="77777777" w:rsidR="00B77725" w:rsidRPr="004051C0" w:rsidRDefault="00B77725" w:rsidP="00B7772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4051C0">
              <w:rPr>
                <w:rFonts w:eastAsia="Calibri" w:cstheme="minorHAnsi"/>
                <w:b/>
              </w:rPr>
              <w:t>Total Charges</w:t>
            </w:r>
          </w:p>
        </w:tc>
        <w:tc>
          <w:tcPr>
            <w:tcW w:w="2194" w:type="dxa"/>
          </w:tcPr>
          <w:p w14:paraId="4ADD76DA" w14:textId="77777777" w:rsidR="00B77725" w:rsidRPr="004051C0" w:rsidRDefault="00B77725" w:rsidP="00B7772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4051C0">
              <w:rPr>
                <w:rFonts w:eastAsia="Calibri" w:cstheme="minorHAnsi"/>
                <w:b/>
              </w:rPr>
              <w:t>Résultat</w:t>
            </w:r>
            <w:r w:rsidRPr="004051C0">
              <w:rPr>
                <w:rFonts w:eastAsia="Calibri" w:cstheme="minorHAnsi"/>
                <w:b/>
                <w:vertAlign w:val="superscript"/>
              </w:rPr>
              <w:footnoteReference w:id="6"/>
            </w:r>
          </w:p>
        </w:tc>
        <w:tc>
          <w:tcPr>
            <w:tcW w:w="2335" w:type="dxa"/>
            <w:vMerge/>
          </w:tcPr>
          <w:p w14:paraId="2D257698" w14:textId="77777777" w:rsidR="00B77725" w:rsidRPr="004051C0" w:rsidRDefault="00B77725" w:rsidP="00B777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B77725" w:rsidRPr="004051C0" w14:paraId="140C6114" w14:textId="77777777" w:rsidTr="00F4159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dxa"/>
          </w:tcPr>
          <w:p w14:paraId="60CDE967" w14:textId="77777777" w:rsidR="00B77725" w:rsidRPr="004051C0" w:rsidRDefault="00B77725" w:rsidP="00B77725">
            <w:pPr>
              <w:spacing w:line="27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4051C0">
              <w:rPr>
                <w:rFonts w:eastAsia="Calibri" w:cstheme="minorHAnsi"/>
                <w:sz w:val="28"/>
                <w:szCs w:val="28"/>
              </w:rPr>
              <w:t>N - 1</w:t>
            </w:r>
            <w:r w:rsidRPr="004051C0">
              <w:rPr>
                <w:rFonts w:eastAsia="Calibri" w:cstheme="minorHAnsi"/>
                <w:sz w:val="28"/>
                <w:szCs w:val="28"/>
                <w:vertAlign w:val="superscript"/>
              </w:rPr>
              <w:footnoteReference w:id="7"/>
            </w:r>
          </w:p>
        </w:tc>
        <w:tc>
          <w:tcPr>
            <w:tcW w:w="2308" w:type="dxa"/>
          </w:tcPr>
          <w:p w14:paraId="567FF7B2" w14:textId="77777777" w:rsidR="00B77725" w:rsidRPr="004051C0" w:rsidRDefault="00B77725" w:rsidP="00B77725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051C0">
              <w:rPr>
                <w:rFonts w:eastAsia="Calibri" w:cstheme="minorHAnsi"/>
              </w:rPr>
              <w:t>€</w:t>
            </w:r>
          </w:p>
        </w:tc>
        <w:tc>
          <w:tcPr>
            <w:tcW w:w="2188" w:type="dxa"/>
          </w:tcPr>
          <w:p w14:paraId="064E5B5B" w14:textId="77777777" w:rsidR="00B77725" w:rsidRPr="004051C0" w:rsidRDefault="00B77725" w:rsidP="00B77725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051C0">
              <w:rPr>
                <w:rFonts w:eastAsia="Calibri" w:cstheme="minorHAnsi"/>
              </w:rPr>
              <w:t>€</w:t>
            </w:r>
          </w:p>
        </w:tc>
        <w:tc>
          <w:tcPr>
            <w:tcW w:w="2194" w:type="dxa"/>
          </w:tcPr>
          <w:p w14:paraId="071376EC" w14:textId="77777777" w:rsidR="00B77725" w:rsidRPr="004051C0" w:rsidRDefault="00B77725" w:rsidP="00B77725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051C0">
              <w:rPr>
                <w:rFonts w:eastAsia="Calibri" w:cstheme="minorHAnsi"/>
              </w:rPr>
              <w:t>€</w:t>
            </w:r>
          </w:p>
        </w:tc>
        <w:tc>
          <w:tcPr>
            <w:tcW w:w="2335" w:type="dxa"/>
          </w:tcPr>
          <w:p w14:paraId="10C5EC71" w14:textId="77777777" w:rsidR="00B77725" w:rsidRPr="004051C0" w:rsidRDefault="00B77725" w:rsidP="00B77725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051C0">
              <w:rPr>
                <w:rFonts w:eastAsia="Calibri" w:cstheme="minorHAnsi"/>
              </w:rPr>
              <w:t>€</w:t>
            </w:r>
          </w:p>
        </w:tc>
      </w:tr>
      <w:tr w:rsidR="00B77725" w:rsidRPr="004051C0" w14:paraId="36BA78AE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dxa"/>
          </w:tcPr>
          <w:p w14:paraId="39F4EE52" w14:textId="77777777" w:rsidR="00B77725" w:rsidRPr="004051C0" w:rsidRDefault="00B77725" w:rsidP="00B77725">
            <w:pPr>
              <w:spacing w:line="27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4051C0">
              <w:rPr>
                <w:rFonts w:eastAsia="Calibri" w:cstheme="minorHAnsi"/>
                <w:sz w:val="28"/>
                <w:szCs w:val="28"/>
              </w:rPr>
              <w:t>N - 2</w:t>
            </w:r>
          </w:p>
        </w:tc>
        <w:tc>
          <w:tcPr>
            <w:tcW w:w="2308" w:type="dxa"/>
          </w:tcPr>
          <w:p w14:paraId="04678028" w14:textId="77777777" w:rsidR="00B77725" w:rsidRPr="004051C0" w:rsidRDefault="00B77725" w:rsidP="00B7772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051C0">
              <w:rPr>
                <w:rFonts w:eastAsia="Calibri" w:cstheme="minorHAnsi"/>
              </w:rPr>
              <w:t>€</w:t>
            </w:r>
          </w:p>
        </w:tc>
        <w:tc>
          <w:tcPr>
            <w:tcW w:w="2188" w:type="dxa"/>
          </w:tcPr>
          <w:p w14:paraId="11AC3322" w14:textId="77777777" w:rsidR="00B77725" w:rsidRPr="004051C0" w:rsidRDefault="00B77725" w:rsidP="00B7772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051C0">
              <w:rPr>
                <w:rFonts w:eastAsia="Calibri" w:cstheme="minorHAnsi"/>
              </w:rPr>
              <w:t>€</w:t>
            </w:r>
          </w:p>
        </w:tc>
        <w:tc>
          <w:tcPr>
            <w:tcW w:w="2194" w:type="dxa"/>
          </w:tcPr>
          <w:p w14:paraId="16326676" w14:textId="77777777" w:rsidR="00B77725" w:rsidRPr="004051C0" w:rsidRDefault="00B77725" w:rsidP="00B7772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051C0">
              <w:rPr>
                <w:rFonts w:eastAsia="Calibri" w:cstheme="minorHAnsi"/>
              </w:rPr>
              <w:t>€</w:t>
            </w:r>
          </w:p>
        </w:tc>
        <w:tc>
          <w:tcPr>
            <w:tcW w:w="2335" w:type="dxa"/>
          </w:tcPr>
          <w:p w14:paraId="26917ECE" w14:textId="77777777" w:rsidR="00B77725" w:rsidRPr="004051C0" w:rsidRDefault="00B77725" w:rsidP="00B7772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051C0">
              <w:rPr>
                <w:rFonts w:eastAsia="Calibri" w:cstheme="minorHAnsi"/>
              </w:rPr>
              <w:t>€</w:t>
            </w:r>
          </w:p>
        </w:tc>
      </w:tr>
      <w:tr w:rsidR="00B77725" w:rsidRPr="004051C0" w14:paraId="405AEAC9" w14:textId="77777777" w:rsidTr="00F4159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dxa"/>
          </w:tcPr>
          <w:p w14:paraId="2AB48EDE" w14:textId="77777777" w:rsidR="00B77725" w:rsidRPr="004051C0" w:rsidRDefault="00B77725" w:rsidP="00B77725">
            <w:pPr>
              <w:spacing w:line="27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4051C0">
              <w:rPr>
                <w:rFonts w:eastAsia="Calibri" w:cstheme="minorHAnsi"/>
                <w:sz w:val="28"/>
                <w:szCs w:val="28"/>
              </w:rPr>
              <w:t>N - 3</w:t>
            </w:r>
          </w:p>
        </w:tc>
        <w:tc>
          <w:tcPr>
            <w:tcW w:w="2308" w:type="dxa"/>
          </w:tcPr>
          <w:p w14:paraId="6BD9A473" w14:textId="77777777" w:rsidR="00B77725" w:rsidRPr="004051C0" w:rsidRDefault="00B77725" w:rsidP="00B77725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051C0">
              <w:rPr>
                <w:rFonts w:eastAsia="Calibri" w:cstheme="minorHAnsi"/>
              </w:rPr>
              <w:t>€</w:t>
            </w:r>
          </w:p>
        </w:tc>
        <w:tc>
          <w:tcPr>
            <w:tcW w:w="2188" w:type="dxa"/>
          </w:tcPr>
          <w:p w14:paraId="1786CCC3" w14:textId="77777777" w:rsidR="00B77725" w:rsidRPr="004051C0" w:rsidRDefault="00B77725" w:rsidP="00B77725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051C0">
              <w:rPr>
                <w:rFonts w:eastAsia="Calibri" w:cstheme="minorHAnsi"/>
              </w:rPr>
              <w:t>€</w:t>
            </w:r>
          </w:p>
        </w:tc>
        <w:tc>
          <w:tcPr>
            <w:tcW w:w="2194" w:type="dxa"/>
          </w:tcPr>
          <w:p w14:paraId="296A076B" w14:textId="77777777" w:rsidR="00B77725" w:rsidRPr="004051C0" w:rsidRDefault="00B77725" w:rsidP="00B77725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051C0">
              <w:rPr>
                <w:rFonts w:eastAsia="Calibri" w:cstheme="minorHAnsi"/>
              </w:rPr>
              <w:t>€</w:t>
            </w:r>
          </w:p>
        </w:tc>
        <w:tc>
          <w:tcPr>
            <w:tcW w:w="2335" w:type="dxa"/>
          </w:tcPr>
          <w:p w14:paraId="63AB5EA6" w14:textId="77777777" w:rsidR="00B77725" w:rsidRPr="004051C0" w:rsidRDefault="00B77725" w:rsidP="00B77725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4051C0">
              <w:rPr>
                <w:rFonts w:eastAsia="Calibri" w:cstheme="minorHAnsi"/>
              </w:rPr>
              <w:t>€</w:t>
            </w:r>
          </w:p>
        </w:tc>
      </w:tr>
    </w:tbl>
    <w:p w14:paraId="5AFCB9AE" w14:textId="77777777" w:rsidR="00D90ED9" w:rsidRDefault="00D90ED9">
      <w:pPr>
        <w:rPr>
          <w:rFonts w:cstheme="minorHAnsi"/>
        </w:rPr>
      </w:pPr>
    </w:p>
    <w:tbl>
      <w:tblPr>
        <w:tblStyle w:val="TableauGrille5Fonc-Accentuation6"/>
        <w:tblpPr w:leftFromText="141" w:rightFromText="141" w:vertAnchor="text" w:horzAnchor="margin" w:tblpX="-1317" w:tblpY="124"/>
        <w:tblW w:w="9967" w:type="dxa"/>
        <w:tblLayout w:type="fixed"/>
        <w:tblLook w:val="04A0" w:firstRow="1" w:lastRow="0" w:firstColumn="1" w:lastColumn="0" w:noHBand="0" w:noVBand="1"/>
      </w:tblPr>
      <w:tblGrid>
        <w:gridCol w:w="637"/>
        <w:gridCol w:w="2722"/>
        <w:gridCol w:w="1036"/>
        <w:gridCol w:w="850"/>
        <w:gridCol w:w="503"/>
        <w:gridCol w:w="3466"/>
        <w:gridCol w:w="753"/>
      </w:tblGrid>
      <w:tr w:rsidR="000265FD" w:rsidRPr="004051C0" w14:paraId="00CA23C5" w14:textId="77777777" w:rsidTr="00026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1B318C31" w14:textId="77777777" w:rsidR="000265FD" w:rsidRPr="004051C0" w:rsidRDefault="000265FD" w:rsidP="005B4282">
            <w:pPr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2722" w:type="dxa"/>
          </w:tcPr>
          <w:p w14:paraId="56DBEFD1" w14:textId="77777777" w:rsidR="000265FD" w:rsidRPr="004051C0" w:rsidRDefault="000265FD" w:rsidP="008341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1036" w:type="dxa"/>
          </w:tcPr>
          <w:p w14:paraId="4E8C11B9" w14:textId="77777777" w:rsidR="000265FD" w:rsidRPr="004051C0" w:rsidRDefault="000265FD" w:rsidP="008341C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/>
                <w:iCs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850" w:type="dxa"/>
          </w:tcPr>
          <w:p w14:paraId="6E90B627" w14:textId="77777777" w:rsidR="000265FD" w:rsidRPr="004051C0" w:rsidRDefault="000265FD" w:rsidP="0083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03" w:type="dxa"/>
            <w:hideMark/>
          </w:tcPr>
          <w:p w14:paraId="2BE998E1" w14:textId="77777777" w:rsidR="000265FD" w:rsidRPr="004051C0" w:rsidRDefault="000265FD" w:rsidP="0083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3466" w:type="dxa"/>
            <w:hideMark/>
          </w:tcPr>
          <w:p w14:paraId="3B9AC0D0" w14:textId="77777777" w:rsidR="000265FD" w:rsidRPr="004051C0" w:rsidRDefault="000265FD" w:rsidP="008341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  <w:r w:rsidRPr="004051C0"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  <w:t>Autres (à préciser)</w:t>
            </w:r>
          </w:p>
        </w:tc>
        <w:tc>
          <w:tcPr>
            <w:tcW w:w="753" w:type="dxa"/>
          </w:tcPr>
          <w:p w14:paraId="3AE3B392" w14:textId="77777777" w:rsidR="000265FD" w:rsidRPr="004051C0" w:rsidRDefault="000265FD" w:rsidP="0083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</w:tr>
    </w:tbl>
    <w:p w14:paraId="343A7505" w14:textId="77777777" w:rsidR="000265FD" w:rsidRPr="004051C0" w:rsidRDefault="000265FD">
      <w:pPr>
        <w:rPr>
          <w:rFonts w:cstheme="minorHAnsi"/>
        </w:rPr>
      </w:pPr>
    </w:p>
    <w:sectPr w:rsidR="000265FD" w:rsidRPr="004051C0" w:rsidSect="00BD5E5B">
      <w:headerReference w:type="default" r:id="rId17"/>
      <w:footerReference w:type="default" r:id="rId18"/>
      <w:pgSz w:w="11906" w:h="16838"/>
      <w:pgMar w:top="2381" w:right="1418" w:bottom="1418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EED28" w14:textId="77777777" w:rsidR="00011FF1" w:rsidRDefault="00011FF1" w:rsidP="00B77725">
      <w:pPr>
        <w:spacing w:after="0" w:line="240" w:lineRule="auto"/>
      </w:pPr>
      <w:r>
        <w:separator/>
      </w:r>
    </w:p>
  </w:endnote>
  <w:endnote w:type="continuationSeparator" w:id="0">
    <w:p w14:paraId="30AD4533" w14:textId="77777777" w:rsidR="00011FF1" w:rsidRDefault="00011FF1" w:rsidP="00B7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656692625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6F5223ED" w14:textId="3D057061" w:rsidR="002E5552" w:rsidRPr="00132AAF" w:rsidRDefault="005B4282" w:rsidP="005B4282">
        <w:pPr>
          <w:pStyle w:val="Pieddepage"/>
          <w:tabs>
            <w:tab w:val="clear" w:pos="4536"/>
            <w:tab w:val="left" w:pos="2850"/>
            <w:tab w:val="center" w:pos="4535"/>
          </w:tabs>
          <w:rPr>
            <w:b/>
            <w:bCs/>
            <w:sz w:val="28"/>
            <w:szCs w:val="28"/>
          </w:rPr>
        </w:pP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tab/>
        </w:r>
        <w:r w:rsidR="002E5552" w:rsidRPr="00132AAF">
          <w:rPr>
            <w:b/>
            <w:bCs/>
            <w:sz w:val="28"/>
            <w:szCs w:val="28"/>
          </w:rPr>
          <w:fldChar w:fldCharType="begin"/>
        </w:r>
        <w:r w:rsidR="002E5552" w:rsidRPr="00132AAF">
          <w:rPr>
            <w:b/>
            <w:bCs/>
            <w:sz w:val="28"/>
            <w:szCs w:val="28"/>
          </w:rPr>
          <w:instrText>PAGE   \* MERGEFORMAT</w:instrText>
        </w:r>
        <w:r w:rsidR="002E5552" w:rsidRPr="00132AAF">
          <w:rPr>
            <w:b/>
            <w:bCs/>
            <w:sz w:val="28"/>
            <w:szCs w:val="28"/>
          </w:rPr>
          <w:fldChar w:fldCharType="separate"/>
        </w:r>
        <w:r>
          <w:rPr>
            <w:b/>
            <w:bCs/>
            <w:noProof/>
            <w:sz w:val="28"/>
            <w:szCs w:val="28"/>
          </w:rPr>
          <w:t>4</w:t>
        </w:r>
        <w:r w:rsidR="002E5552" w:rsidRPr="00132AAF">
          <w:rPr>
            <w:b/>
            <w:bCs/>
            <w:sz w:val="28"/>
            <w:szCs w:val="28"/>
          </w:rPr>
          <w:fldChar w:fldCharType="end"/>
        </w:r>
      </w:p>
    </w:sdtContent>
  </w:sdt>
  <w:p w14:paraId="0DA05A95" w14:textId="7F57A55B" w:rsidR="002E5552" w:rsidRDefault="002E55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A98BB" w14:textId="77777777" w:rsidR="00011FF1" w:rsidRDefault="00011FF1" w:rsidP="00B77725">
      <w:pPr>
        <w:spacing w:after="0" w:line="240" w:lineRule="auto"/>
      </w:pPr>
      <w:r>
        <w:separator/>
      </w:r>
    </w:p>
  </w:footnote>
  <w:footnote w:type="continuationSeparator" w:id="0">
    <w:p w14:paraId="3D1C7923" w14:textId="77777777" w:rsidR="00011FF1" w:rsidRDefault="00011FF1" w:rsidP="00B77725">
      <w:pPr>
        <w:spacing w:after="0" w:line="240" w:lineRule="auto"/>
      </w:pPr>
      <w:r>
        <w:continuationSeparator/>
      </w:r>
    </w:p>
  </w:footnote>
  <w:footnote w:id="1">
    <w:p w14:paraId="05838732" w14:textId="77777777" w:rsidR="00B77725" w:rsidRPr="00011B8E" w:rsidRDefault="00B77725" w:rsidP="00B77725">
      <w:pPr>
        <w:pStyle w:val="Notedebasdepage"/>
        <w:rPr>
          <w:color w:val="A6A6A6" w:themeColor="background1" w:themeShade="A6"/>
          <w:sz w:val="18"/>
          <w:szCs w:val="18"/>
        </w:rPr>
      </w:pPr>
      <w:r w:rsidRPr="00011B8E">
        <w:rPr>
          <w:rStyle w:val="Appelnotedebasdep"/>
          <w:color w:val="A6A6A6" w:themeColor="background1" w:themeShade="A6"/>
          <w:sz w:val="18"/>
          <w:szCs w:val="18"/>
        </w:rPr>
        <w:footnoteRef/>
      </w:r>
      <w:r w:rsidRPr="00011B8E">
        <w:rPr>
          <w:color w:val="A6A6A6" w:themeColor="background1" w:themeShade="A6"/>
          <w:sz w:val="18"/>
          <w:szCs w:val="18"/>
        </w:rPr>
        <w:t xml:space="preserve"> Le prévisionnel doit être détaillé, équilibré et établi en euros.</w:t>
      </w:r>
    </w:p>
  </w:footnote>
  <w:footnote w:id="2">
    <w:p w14:paraId="21E64B67" w14:textId="77777777" w:rsidR="00B77725" w:rsidRPr="00550CD5" w:rsidRDefault="00B77725" w:rsidP="00B77725">
      <w:pPr>
        <w:pStyle w:val="Notedebasdepage"/>
        <w:rPr>
          <w:color w:val="A6A6A6" w:themeColor="background1" w:themeShade="A6"/>
          <w:sz w:val="18"/>
          <w:szCs w:val="18"/>
        </w:rPr>
      </w:pPr>
      <w:r w:rsidRPr="00011B8E">
        <w:rPr>
          <w:rStyle w:val="Appelnotedebasdep"/>
          <w:color w:val="A6A6A6" w:themeColor="background1" w:themeShade="A6"/>
          <w:sz w:val="18"/>
          <w:szCs w:val="18"/>
        </w:rPr>
        <w:footnoteRef/>
      </w:r>
      <w:r w:rsidRPr="00011B8E">
        <w:rPr>
          <w:color w:val="A6A6A6" w:themeColor="background1" w:themeShade="A6"/>
          <w:sz w:val="18"/>
          <w:szCs w:val="18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14:paraId="32F50B97" w14:textId="77777777" w:rsidR="00B77725" w:rsidRPr="00011B8E" w:rsidRDefault="00B77725" w:rsidP="00B77725">
      <w:pPr>
        <w:rPr>
          <w:color w:val="A6A6A6" w:themeColor="background1" w:themeShade="A6"/>
          <w:sz w:val="18"/>
          <w:szCs w:val="18"/>
        </w:rPr>
      </w:pPr>
      <w:r w:rsidRPr="00011B8E">
        <w:rPr>
          <w:color w:val="A6A6A6" w:themeColor="background1" w:themeShade="A6"/>
          <w:sz w:val="18"/>
          <w:szCs w:val="18"/>
          <w:vertAlign w:val="superscript"/>
        </w:rPr>
        <w:footnoteRef/>
      </w:r>
      <w:r w:rsidRPr="00011B8E">
        <w:rPr>
          <w:color w:val="A6A6A6" w:themeColor="background1" w:themeShade="A6"/>
          <w:sz w:val="18"/>
          <w:szCs w:val="18"/>
        </w:rPr>
        <w:t xml:space="preserve"> Signature ORIGINALE en BLEU du Président ou du responsable dûment habilité par une délégation de signature, accompagnée de la mention "certifié exact" et du tampon de l'organisme.</w:t>
      </w:r>
    </w:p>
  </w:footnote>
  <w:footnote w:id="4">
    <w:p w14:paraId="6FA984E5" w14:textId="77777777" w:rsidR="00B77725" w:rsidRPr="00011B8E" w:rsidRDefault="00B77725" w:rsidP="00B77725">
      <w:pPr>
        <w:pStyle w:val="Notedebasdepage"/>
        <w:rPr>
          <w:color w:val="A6A6A6" w:themeColor="background1" w:themeShade="A6"/>
        </w:rPr>
      </w:pPr>
      <w:r w:rsidRPr="00011B8E">
        <w:rPr>
          <w:rStyle w:val="Appelnotedebasdep"/>
          <w:color w:val="A6A6A6" w:themeColor="background1" w:themeShade="A6"/>
        </w:rPr>
        <w:footnoteRef/>
      </w:r>
      <w:r w:rsidRPr="00011B8E">
        <w:rPr>
          <w:color w:val="A6A6A6" w:themeColor="background1" w:themeShade="A6"/>
        </w:rPr>
        <w:t xml:space="preserve"> Obligation notamment pour toute association qui reçoit annuellement plus de 153 000 € de dons ou de subventions, conformément à l’article L612-4 du Code de Commerce ou au décret n° 2006-335 du 21 mars 2006.</w:t>
      </w:r>
    </w:p>
    <w:p w14:paraId="555C4804" w14:textId="77777777" w:rsidR="00B77725" w:rsidRPr="00011B8E" w:rsidRDefault="00B77725" w:rsidP="00B77725">
      <w:pPr>
        <w:pStyle w:val="Notedebasdepage"/>
        <w:rPr>
          <w:color w:val="A6A6A6" w:themeColor="background1" w:themeShade="A6"/>
        </w:rPr>
      </w:pPr>
    </w:p>
  </w:footnote>
  <w:footnote w:id="5">
    <w:p w14:paraId="5043A0FC" w14:textId="77777777" w:rsidR="00B77725" w:rsidRPr="00011B8E" w:rsidRDefault="00B77725" w:rsidP="00B77725">
      <w:pPr>
        <w:rPr>
          <w:color w:val="A6A6A6" w:themeColor="background1" w:themeShade="A6"/>
          <w:sz w:val="18"/>
          <w:szCs w:val="18"/>
        </w:rPr>
      </w:pPr>
      <w:r w:rsidRPr="00011B8E">
        <w:rPr>
          <w:rStyle w:val="Appelnotedebasdep"/>
          <w:color w:val="A6A6A6" w:themeColor="background1" w:themeShade="A6"/>
          <w:sz w:val="18"/>
          <w:szCs w:val="18"/>
        </w:rPr>
        <w:footnoteRef/>
      </w:r>
      <w:r w:rsidRPr="00011B8E">
        <w:rPr>
          <w:color w:val="A6A6A6" w:themeColor="background1" w:themeShade="A6"/>
          <w:sz w:val="18"/>
          <w:szCs w:val="18"/>
        </w:rPr>
        <w:t xml:space="preserve"> Situation de trésorerie en fin d’exercice = disponible + (créances à court terme - dettes à court terme).</w:t>
      </w:r>
    </w:p>
  </w:footnote>
  <w:footnote w:id="6">
    <w:p w14:paraId="4D83D417" w14:textId="77777777" w:rsidR="00B77725" w:rsidRPr="00011B8E" w:rsidRDefault="00B77725" w:rsidP="00B77725">
      <w:pPr>
        <w:pStyle w:val="Notedebasdepage"/>
        <w:rPr>
          <w:color w:val="A6A6A6" w:themeColor="background1" w:themeShade="A6"/>
          <w:sz w:val="18"/>
          <w:szCs w:val="18"/>
        </w:rPr>
      </w:pPr>
      <w:r w:rsidRPr="00011B8E">
        <w:rPr>
          <w:rStyle w:val="Appelnotedebasdep"/>
          <w:color w:val="A6A6A6" w:themeColor="background1" w:themeShade="A6"/>
          <w:sz w:val="18"/>
          <w:szCs w:val="18"/>
        </w:rPr>
        <w:footnoteRef/>
      </w:r>
      <w:r w:rsidRPr="00011B8E">
        <w:rPr>
          <w:color w:val="A6A6A6" w:themeColor="background1" w:themeShade="A6"/>
          <w:sz w:val="18"/>
          <w:szCs w:val="18"/>
        </w:rPr>
        <w:t xml:space="preserve"> En incluant pour les associations, les provisions non obligatoires.</w:t>
      </w:r>
    </w:p>
  </w:footnote>
  <w:footnote w:id="7">
    <w:p w14:paraId="556C4973" w14:textId="77777777" w:rsidR="00B77725" w:rsidRPr="00550CD5" w:rsidRDefault="00B77725" w:rsidP="00B77725">
      <w:pPr>
        <w:pStyle w:val="Notedebasdepage"/>
        <w:rPr>
          <w:sz w:val="18"/>
        </w:rPr>
      </w:pPr>
      <w:r w:rsidRPr="00011B8E">
        <w:rPr>
          <w:rStyle w:val="Appelnotedebasdep"/>
          <w:color w:val="A6A6A6" w:themeColor="background1" w:themeShade="A6"/>
          <w:sz w:val="18"/>
          <w:szCs w:val="18"/>
        </w:rPr>
        <w:footnoteRef/>
      </w:r>
      <w:r w:rsidRPr="00011B8E">
        <w:rPr>
          <w:color w:val="A6A6A6" w:themeColor="background1" w:themeShade="A6"/>
          <w:sz w:val="18"/>
          <w:szCs w:val="18"/>
        </w:rPr>
        <w:t xml:space="preserve"> Dernier exercice clôturé.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149D0" w14:textId="561AE66B" w:rsidR="00BF00C0" w:rsidRDefault="00A3578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6106841D" wp14:editId="521CA478">
          <wp:simplePos x="0" y="0"/>
          <wp:positionH relativeFrom="column">
            <wp:posOffset>-518795</wp:posOffset>
          </wp:positionH>
          <wp:positionV relativeFrom="paragraph">
            <wp:posOffset>-112395</wp:posOffset>
          </wp:positionV>
          <wp:extent cx="1614302" cy="1034268"/>
          <wp:effectExtent l="0" t="0" r="5080" b="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302" cy="1034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281" w:rsidRPr="003C08B6"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63360" behindDoc="0" locked="0" layoutInCell="1" allowOverlap="1" wp14:anchorId="577E0C5E" wp14:editId="70B29650">
          <wp:simplePos x="0" y="0"/>
          <wp:positionH relativeFrom="column">
            <wp:posOffset>4205605</wp:posOffset>
          </wp:positionH>
          <wp:positionV relativeFrom="paragraph">
            <wp:posOffset>-111686</wp:posOffset>
          </wp:positionV>
          <wp:extent cx="878661" cy="1066645"/>
          <wp:effectExtent l="0" t="0" r="0" b="635"/>
          <wp:wrapNone/>
          <wp:docPr id="6" name="Image 6" descr="C:\Users\gimel\Documents\Jessilia LEBRETON\Logo ville de montpell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mel\Documents\Jessilia LEBRETON\Logo ville de montpelli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61" cy="106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BF4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4E88184" wp14:editId="36E42AF6">
          <wp:simplePos x="0" y="0"/>
          <wp:positionH relativeFrom="column">
            <wp:posOffset>4948555</wp:posOffset>
          </wp:positionH>
          <wp:positionV relativeFrom="paragraph">
            <wp:posOffset>-150495</wp:posOffset>
          </wp:positionV>
          <wp:extent cx="1535961" cy="1052966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961" cy="1052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461">
      <w:rPr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5239F" wp14:editId="6BB65035">
              <wp:simplePos x="0" y="0"/>
              <wp:positionH relativeFrom="page">
                <wp:posOffset>-304800</wp:posOffset>
              </wp:positionH>
              <wp:positionV relativeFrom="paragraph">
                <wp:posOffset>-453390</wp:posOffset>
              </wp:positionV>
              <wp:extent cx="8158001" cy="781050"/>
              <wp:effectExtent l="0" t="0" r="1460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58001" cy="78105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40000"/>
                          <a:lumOff val="60000"/>
                        </a:srgbClr>
                      </a:solidFill>
                      <a:ln w="12700" cap="flat" cmpd="sng" algn="ctr"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68E43E" id="Rectangle 5" o:spid="_x0000_s1026" style="position:absolute;margin-left:-24pt;margin-top:-35.7pt;width:642.3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" fillcolor="#c5e0b4" strokecolor="#c5e0b4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25"/>
    <w:rsid w:val="00011FF1"/>
    <w:rsid w:val="000265FD"/>
    <w:rsid w:val="000443FC"/>
    <w:rsid w:val="00132AAF"/>
    <w:rsid w:val="00151B4A"/>
    <w:rsid w:val="00151BF4"/>
    <w:rsid w:val="00220BAF"/>
    <w:rsid w:val="002D4176"/>
    <w:rsid w:val="002E447B"/>
    <w:rsid w:val="002E5552"/>
    <w:rsid w:val="00395D0B"/>
    <w:rsid w:val="003A2C3A"/>
    <w:rsid w:val="003C7F1B"/>
    <w:rsid w:val="003E6747"/>
    <w:rsid w:val="004051C0"/>
    <w:rsid w:val="004468D6"/>
    <w:rsid w:val="00450BFB"/>
    <w:rsid w:val="00470153"/>
    <w:rsid w:val="004F5C27"/>
    <w:rsid w:val="00530F67"/>
    <w:rsid w:val="00570368"/>
    <w:rsid w:val="005A3FB1"/>
    <w:rsid w:val="005B4282"/>
    <w:rsid w:val="005C6060"/>
    <w:rsid w:val="005D0BB5"/>
    <w:rsid w:val="00614435"/>
    <w:rsid w:val="00625BF7"/>
    <w:rsid w:val="0066616F"/>
    <w:rsid w:val="006E44CE"/>
    <w:rsid w:val="006E571C"/>
    <w:rsid w:val="007024AE"/>
    <w:rsid w:val="00704CA1"/>
    <w:rsid w:val="007A6126"/>
    <w:rsid w:val="007B7B8F"/>
    <w:rsid w:val="00817461"/>
    <w:rsid w:val="009661BD"/>
    <w:rsid w:val="009746F4"/>
    <w:rsid w:val="009B3B66"/>
    <w:rsid w:val="009E25D1"/>
    <w:rsid w:val="009E6FBC"/>
    <w:rsid w:val="00A13CBF"/>
    <w:rsid w:val="00A33862"/>
    <w:rsid w:val="00A3578C"/>
    <w:rsid w:val="00A74A69"/>
    <w:rsid w:val="00A76D69"/>
    <w:rsid w:val="00AA707C"/>
    <w:rsid w:val="00B54056"/>
    <w:rsid w:val="00B549D6"/>
    <w:rsid w:val="00B77725"/>
    <w:rsid w:val="00B86E67"/>
    <w:rsid w:val="00BD5E5B"/>
    <w:rsid w:val="00BF00C0"/>
    <w:rsid w:val="00C205B7"/>
    <w:rsid w:val="00C2191C"/>
    <w:rsid w:val="00C3137F"/>
    <w:rsid w:val="00C60960"/>
    <w:rsid w:val="00C71DA9"/>
    <w:rsid w:val="00C7357E"/>
    <w:rsid w:val="00C73A4A"/>
    <w:rsid w:val="00CD0D5F"/>
    <w:rsid w:val="00CD44FC"/>
    <w:rsid w:val="00CD4BDB"/>
    <w:rsid w:val="00CE2A35"/>
    <w:rsid w:val="00CF274A"/>
    <w:rsid w:val="00D02C22"/>
    <w:rsid w:val="00D90ED9"/>
    <w:rsid w:val="00DD1ACD"/>
    <w:rsid w:val="00E24C3C"/>
    <w:rsid w:val="00E903B3"/>
    <w:rsid w:val="00EB605E"/>
    <w:rsid w:val="00EC6281"/>
    <w:rsid w:val="00EE7096"/>
    <w:rsid w:val="00FA4B30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9BCF"/>
  <w15:chartTrackingRefBased/>
  <w15:docId w15:val="{2BBA4BE3-CFFA-4B3F-A9F0-182ED58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5Fonc-Accentuation6">
    <w:name w:val="Grid Table 5 Dark Accent 6"/>
    <w:basedOn w:val="TableauNormal"/>
    <w:uiPriority w:val="50"/>
    <w:rsid w:val="00B777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B77725"/>
    <w:pPr>
      <w:spacing w:after="0" w:line="240" w:lineRule="auto"/>
    </w:pPr>
    <w:rPr>
      <w:rFonts w:eastAsia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7725"/>
    <w:rPr>
      <w:rFonts w:eastAsia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7725"/>
    <w:rPr>
      <w:vertAlign w:val="superscript"/>
    </w:rPr>
  </w:style>
  <w:style w:type="table" w:styleId="Grilledutableau">
    <w:name w:val="Table Grid"/>
    <w:basedOn w:val="TableauNormal"/>
    <w:uiPriority w:val="39"/>
    <w:rsid w:val="00B7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5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552"/>
  </w:style>
  <w:style w:type="paragraph" w:styleId="Pieddepage">
    <w:name w:val="footer"/>
    <w:basedOn w:val="Normal"/>
    <w:link w:val="PieddepageCar"/>
    <w:uiPriority w:val="99"/>
    <w:unhideWhenUsed/>
    <w:rsid w:val="002E5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sv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0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Gimel</dc:creator>
  <cp:keywords/>
  <dc:description/>
  <cp:lastModifiedBy>JULLIAN Justine</cp:lastModifiedBy>
  <cp:revision>3</cp:revision>
  <dcterms:created xsi:type="dcterms:W3CDTF">2022-10-27T09:50:00Z</dcterms:created>
  <dcterms:modified xsi:type="dcterms:W3CDTF">2022-10-28T12:35:00Z</dcterms:modified>
</cp:coreProperties>
</file>